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8D3" w:rsidRDefault="00DF78D3">
      <w:pPr>
        <w:ind w:left="0" w:right="-801" w:hanging="2"/>
        <w:jc w:val="both"/>
        <w:rPr>
          <w:rFonts w:ascii="Calibri" w:eastAsia="Calibri" w:hAnsi="Calibri" w:cs="Calibri"/>
          <w:sz w:val="20"/>
          <w:szCs w:val="20"/>
          <w:highlight w:val="yellow"/>
        </w:rPr>
      </w:pPr>
    </w:p>
    <w:p w:rsidR="00DF78D3" w:rsidRDefault="00DF78D3">
      <w:pPr>
        <w:ind w:left="0" w:right="-376" w:hanging="2"/>
        <w:jc w:val="both"/>
        <w:rPr>
          <w:rFonts w:ascii="Calibri" w:eastAsia="Calibri" w:hAnsi="Calibri" w:cs="Calibri"/>
          <w:sz w:val="20"/>
          <w:szCs w:val="20"/>
        </w:rPr>
      </w:pPr>
    </w:p>
    <w:p w:rsidR="00DF78D3" w:rsidRDefault="00DF78D3">
      <w:pPr>
        <w:ind w:left="0" w:right="-376" w:hanging="2"/>
        <w:jc w:val="both"/>
        <w:rPr>
          <w:rFonts w:ascii="Calibri" w:eastAsia="Calibri" w:hAnsi="Calibri" w:cs="Calibri"/>
          <w:sz w:val="20"/>
          <w:szCs w:val="20"/>
        </w:rPr>
      </w:pPr>
    </w:p>
    <w:p w:rsidR="00DF78D3" w:rsidRDefault="00047DA5">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0F668D">
        <w:rPr>
          <w:rFonts w:ascii="Calibri" w:eastAsia="Calibri" w:hAnsi="Calibri" w:cs="Calibri"/>
          <w:b/>
        </w:rPr>
        <w:t>MEDIANTE INVITACIÓN CON COTIZACIÓN DE TRES PROVEEDORES</w:t>
      </w:r>
      <w:r>
        <w:rPr>
          <w:rFonts w:ascii="Calibri" w:eastAsia="Calibri" w:hAnsi="Calibri" w:cs="Calibri"/>
          <w:b/>
        </w:rPr>
        <w:t xml:space="preserve"> No. M3E-</w:t>
      </w:r>
      <w:r w:rsidR="007A5179" w:rsidRPr="007A5179">
        <w:rPr>
          <w:rFonts w:ascii="Calibri" w:eastAsia="Calibri" w:hAnsi="Calibri" w:cs="Calibri"/>
          <w:b/>
        </w:rPr>
        <w:t>442076</w:t>
      </w:r>
      <w:r w:rsidR="00736B55" w:rsidRPr="007A5179">
        <w:rPr>
          <w:rFonts w:ascii="Calibri" w:eastAsia="Calibri" w:hAnsi="Calibri" w:cs="Calibri"/>
          <w:b/>
        </w:rPr>
        <w:t>21</w:t>
      </w:r>
      <w:r>
        <w:rPr>
          <w:rFonts w:ascii="Calibri" w:eastAsia="Calibri" w:hAnsi="Calibri" w:cs="Calibri"/>
          <w:b/>
        </w:rPr>
        <w:t>-1</w:t>
      </w:r>
    </w:p>
    <w:p w:rsidR="00DF78D3" w:rsidRDefault="00047DA5">
      <w:pPr>
        <w:ind w:left="0" w:hanging="2"/>
        <w:jc w:val="center"/>
        <w:rPr>
          <w:rFonts w:ascii="Calibri" w:eastAsia="Calibri" w:hAnsi="Calibri" w:cs="Calibri"/>
        </w:rPr>
      </w:pPr>
      <w:r>
        <w:rPr>
          <w:rFonts w:ascii="Calibri" w:eastAsia="Calibri" w:hAnsi="Calibri" w:cs="Calibri"/>
          <w:b/>
        </w:rPr>
        <w:t xml:space="preserve">PARA LA ADQUISICIÓN DE </w:t>
      </w:r>
      <w:r w:rsidR="00736B55">
        <w:rPr>
          <w:rFonts w:ascii="Calibri" w:eastAsia="Calibri" w:hAnsi="Calibri" w:cs="Calibri"/>
          <w:b/>
        </w:rPr>
        <w:t>SERVICIOS DE IMPRESIÓN</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u w:val="single"/>
        </w:rPr>
      </w:pPr>
      <w:r>
        <w:rPr>
          <w:rFonts w:ascii="Calibri" w:eastAsia="Calibri" w:hAnsi="Calibri" w:cs="Calibri"/>
          <w:b/>
        </w:rPr>
        <w:t>FECHA</w:t>
      </w:r>
      <w:r w:rsidRPr="005776C5">
        <w:rPr>
          <w:rFonts w:ascii="Calibri" w:eastAsia="Calibri" w:hAnsi="Calibri" w:cs="Calibri"/>
          <w:b/>
        </w:rPr>
        <w:t xml:space="preserve">: </w:t>
      </w:r>
      <w:r w:rsidR="00DC2916" w:rsidRPr="005776C5">
        <w:rPr>
          <w:rFonts w:ascii="Calibri" w:eastAsia="Calibri" w:hAnsi="Calibri" w:cs="Calibri"/>
          <w:b/>
        </w:rPr>
        <w:t>01</w:t>
      </w:r>
      <w:r w:rsidRPr="005776C5">
        <w:rPr>
          <w:rFonts w:ascii="Calibri" w:eastAsia="Calibri" w:hAnsi="Calibri" w:cs="Calibri"/>
          <w:b/>
        </w:rPr>
        <w:t xml:space="preserve"> de </w:t>
      </w:r>
      <w:r w:rsidR="00DC2916" w:rsidRPr="005776C5">
        <w:rPr>
          <w:rFonts w:ascii="Calibri" w:eastAsia="Calibri" w:hAnsi="Calibri" w:cs="Calibri"/>
          <w:b/>
        </w:rPr>
        <w:t>octubre</w:t>
      </w:r>
      <w:r w:rsidR="00A21CC6" w:rsidRPr="005776C5">
        <w:rPr>
          <w:rFonts w:ascii="Calibri" w:eastAsia="Calibri" w:hAnsi="Calibri" w:cs="Calibri"/>
          <w:b/>
        </w:rPr>
        <w:t xml:space="preserve"> de 2021</w:t>
      </w:r>
      <w:r>
        <w:rPr>
          <w:rFonts w:ascii="Calibri" w:eastAsia="Calibri" w:hAnsi="Calibri" w:cs="Calibri"/>
          <w:b/>
        </w:rPr>
        <w:t xml:space="preserve"> </w:t>
      </w:r>
    </w:p>
    <w:p w:rsidR="00DF78D3" w:rsidRDefault="00DF78D3">
      <w:pPr>
        <w:ind w:left="0" w:right="-376" w:hanging="2"/>
        <w:jc w:val="both"/>
        <w:rPr>
          <w:rFonts w:ascii="Calibri" w:eastAsia="Calibri" w:hAnsi="Calibri" w:cs="Calibri"/>
          <w:color w:val="FF0000"/>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DF78D3" w:rsidRDefault="00DF78D3">
      <w:pPr>
        <w:ind w:left="0" w:right="-376" w:hanging="2"/>
        <w:jc w:val="both"/>
        <w:rPr>
          <w:rFonts w:ascii="Calibri" w:eastAsia="Calibri" w:hAnsi="Calibri" w:cs="Calibri"/>
          <w:sz w:val="20"/>
          <w:szCs w:val="20"/>
        </w:rPr>
      </w:pPr>
    </w:p>
    <w:p w:rsidR="00DF78D3" w:rsidRDefault="00047DA5" w:rsidP="00736BA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DF78D3" w:rsidRDefault="00047DA5" w:rsidP="00736BA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DF78D3" w:rsidRDefault="00047DA5">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DF78D3" w:rsidRDefault="00047DA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DF78D3" w:rsidRDefault="00047DA5" w:rsidP="00736BA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DF78D3" w:rsidRDefault="00047DA5" w:rsidP="00736BA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DF78D3" w:rsidRDefault="00047DA5" w:rsidP="00736BA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DF78D3" w:rsidRDefault="00047DA5" w:rsidP="00736BA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F78D3" w:rsidRDefault="00047DA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A21CC6">
        <w:rPr>
          <w:rFonts w:ascii="Calibri" w:eastAsia="Calibri" w:hAnsi="Calibri" w:cs="Calibri"/>
          <w:b/>
          <w:sz w:val="20"/>
          <w:szCs w:val="20"/>
          <w:u w:val="single"/>
        </w:rPr>
        <w:t xml:space="preserve">al </w:t>
      </w:r>
      <w:r w:rsidR="00A21CC6" w:rsidRPr="00A21CC6">
        <w:rPr>
          <w:rFonts w:ascii="Calibri" w:eastAsia="Calibri" w:hAnsi="Calibri" w:cs="Calibri"/>
          <w:b/>
          <w:sz w:val="20"/>
          <w:szCs w:val="20"/>
          <w:u w:val="single"/>
        </w:rPr>
        <w:t>2021</w:t>
      </w:r>
      <w:r w:rsidRPr="00A21CC6">
        <w:rPr>
          <w:rFonts w:ascii="Calibri" w:eastAsia="Calibri" w:hAnsi="Calibri" w:cs="Calibri"/>
          <w:sz w:val="20"/>
          <w:szCs w:val="20"/>
        </w:rPr>
        <w:t xml:space="preserve">, los bienes comprendidos en el </w:t>
      </w:r>
      <w:r w:rsidRPr="00A21CC6">
        <w:rPr>
          <w:rFonts w:ascii="Calibri" w:eastAsia="Calibri" w:hAnsi="Calibri" w:cs="Calibri"/>
          <w:b/>
          <w:sz w:val="20"/>
          <w:szCs w:val="20"/>
        </w:rPr>
        <w:t>Anexo I de</w:t>
      </w:r>
      <w:r>
        <w:rPr>
          <w:rFonts w:ascii="Calibri" w:eastAsia="Calibri" w:hAnsi="Calibri" w:cs="Calibri"/>
          <w:b/>
          <w:sz w:val="20"/>
          <w:szCs w:val="20"/>
        </w:rPr>
        <w:t xml:space="preserve"> la invitación </w:t>
      </w:r>
      <w:r w:rsidR="00712A9B" w:rsidRPr="00712A9B">
        <w:rPr>
          <w:rFonts w:ascii="Calibri" w:eastAsia="Calibri" w:hAnsi="Calibri" w:cs="Calibri"/>
          <w:b/>
          <w:sz w:val="20"/>
          <w:szCs w:val="20"/>
        </w:rPr>
        <w:t>M3E-44207621-1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DF78D3" w:rsidRDefault="00DF78D3">
      <w:pPr>
        <w:ind w:left="0" w:right="-376" w:hanging="2"/>
        <w:jc w:val="both"/>
        <w:rPr>
          <w:rFonts w:ascii="Calibri" w:eastAsia="Calibri" w:hAnsi="Calibri" w:cs="Calibri"/>
          <w:sz w:val="20"/>
          <w:szCs w:val="20"/>
        </w:rPr>
      </w:pPr>
    </w:p>
    <w:p w:rsidR="00DF78D3" w:rsidRDefault="00047DA5" w:rsidP="00736BAD">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DF78D3" w:rsidRDefault="00DF78D3">
      <w:pPr>
        <w:ind w:left="0" w:right="-376" w:hanging="2"/>
        <w:jc w:val="both"/>
        <w:rPr>
          <w:rFonts w:ascii="Calibri" w:eastAsia="Calibri" w:hAnsi="Calibri" w:cs="Calibri"/>
          <w:sz w:val="20"/>
          <w:szCs w:val="20"/>
        </w:rPr>
      </w:pPr>
    </w:p>
    <w:p w:rsidR="00DF78D3" w:rsidRDefault="00DF78D3">
      <w:pPr>
        <w:ind w:left="0" w:right="-376" w:hanging="2"/>
        <w:jc w:val="both"/>
        <w:rPr>
          <w:rFonts w:ascii="Calibri" w:eastAsia="Calibri" w:hAnsi="Calibri" w:cs="Calibri"/>
          <w:sz w:val="20"/>
          <w:szCs w:val="20"/>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A53253">
        <w:rPr>
          <w:rFonts w:ascii="Calibri" w:eastAsia="Calibri" w:hAnsi="Calibri" w:cs="Calibri"/>
          <w:sz w:val="20"/>
          <w:szCs w:val="20"/>
        </w:rPr>
        <w:t>Anexos I, A,</w:t>
      </w:r>
      <w:r w:rsidR="00C472B5" w:rsidRPr="00A53253">
        <w:rPr>
          <w:rFonts w:ascii="Calibri" w:eastAsia="Calibri" w:hAnsi="Calibri" w:cs="Calibri"/>
          <w:sz w:val="20"/>
          <w:szCs w:val="20"/>
        </w:rPr>
        <w:t xml:space="preserve"> AB,</w:t>
      </w:r>
      <w:r w:rsidRPr="00A53253">
        <w:rPr>
          <w:rFonts w:ascii="Calibri" w:eastAsia="Calibri" w:hAnsi="Calibri" w:cs="Calibri"/>
          <w:sz w:val="20"/>
          <w:szCs w:val="20"/>
        </w:rPr>
        <w:t xml:space="preserve"> B, C, E, F, G, H, J,</w:t>
      </w:r>
      <w:r w:rsidR="00C472B5" w:rsidRPr="00A53253">
        <w:rPr>
          <w:rFonts w:ascii="Calibri" w:eastAsia="Calibri" w:hAnsi="Calibri" w:cs="Calibri"/>
          <w:sz w:val="20"/>
          <w:szCs w:val="20"/>
        </w:rPr>
        <w:t xml:space="preserve"> O</w:t>
      </w:r>
      <w:r w:rsidRPr="00A53253">
        <w:rPr>
          <w:rFonts w:ascii="Calibri" w:eastAsia="Calibri" w:hAnsi="Calibri" w:cs="Calibri"/>
          <w:sz w:val="20"/>
          <w:szCs w:val="20"/>
        </w:rPr>
        <w:t xml:space="preserve"> y R, que incluyen las especificaciones, características y demás términos en form</w:t>
      </w:r>
      <w:r>
        <w:rPr>
          <w:rFonts w:ascii="Calibri" w:eastAsia="Calibri" w:hAnsi="Calibri" w:cs="Calibri"/>
          <w:sz w:val="20"/>
          <w:szCs w:val="20"/>
        </w:rPr>
        <w:t xml:space="preserve">a detallada en la Dirección, o en su caso solicitar la información al </w:t>
      </w:r>
      <w:r w:rsidRPr="00062B5D">
        <w:rPr>
          <w:rFonts w:ascii="Calibri" w:eastAsia="Calibri" w:hAnsi="Calibri" w:cs="Calibri"/>
          <w:sz w:val="20"/>
          <w:szCs w:val="20"/>
        </w:rPr>
        <w:t xml:space="preserve">correo </w:t>
      </w:r>
      <w:hyperlink r:id="rId12" w:history="1">
        <w:r w:rsidR="00062B5D" w:rsidRPr="00062B5D">
          <w:rPr>
            <w:rStyle w:val="Hipervnculo"/>
            <w:rFonts w:ascii="Calibri" w:eastAsia="Calibri" w:hAnsi="Calibri" w:cs="Calibri"/>
            <w:sz w:val="20"/>
            <w:szCs w:val="20"/>
          </w:rPr>
          <w:t>cgomeza@</w:t>
        </w:r>
      </w:hyperlink>
      <w:hyperlink r:id="rId13">
        <w:r w:rsidRPr="00062B5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NOTIFICACIÓN DE PREGUNTAS Y RESPUESTAS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6B396C">
        <w:rPr>
          <w:rFonts w:ascii="Calibri" w:eastAsia="Calibri" w:hAnsi="Calibri" w:cs="Calibri"/>
          <w:color w:val="000000"/>
          <w:sz w:val="20"/>
          <w:szCs w:val="20"/>
        </w:rPr>
        <w:t xml:space="preserve">espuestas se realizará el día </w:t>
      </w:r>
      <w:r w:rsidR="006B396C" w:rsidRPr="00712A9B">
        <w:rPr>
          <w:rFonts w:ascii="Calibri" w:eastAsia="Calibri" w:hAnsi="Calibri" w:cs="Calibri"/>
          <w:b/>
          <w:color w:val="000000"/>
          <w:sz w:val="20"/>
          <w:szCs w:val="20"/>
        </w:rPr>
        <w:t>07</w:t>
      </w:r>
      <w:r w:rsidRPr="00712A9B">
        <w:rPr>
          <w:rFonts w:ascii="Calibri" w:eastAsia="Calibri" w:hAnsi="Calibri" w:cs="Calibri"/>
          <w:b/>
          <w:color w:val="000000"/>
          <w:sz w:val="20"/>
          <w:szCs w:val="20"/>
        </w:rPr>
        <w:t xml:space="preserve"> de </w:t>
      </w:r>
      <w:r w:rsidR="006B396C" w:rsidRPr="00712A9B">
        <w:rPr>
          <w:rFonts w:ascii="Calibri" w:eastAsia="Calibri" w:hAnsi="Calibri" w:cs="Calibri"/>
          <w:b/>
          <w:color w:val="000000"/>
          <w:sz w:val="20"/>
          <w:szCs w:val="20"/>
        </w:rPr>
        <w:t>octubre de 2021</w:t>
      </w:r>
      <w:r w:rsidR="00712A9B">
        <w:rPr>
          <w:rFonts w:ascii="Calibri" w:eastAsia="Calibri" w:hAnsi="Calibri" w:cs="Calibri"/>
          <w:b/>
          <w:color w:val="000000"/>
          <w:sz w:val="20"/>
          <w:szCs w:val="20"/>
        </w:rPr>
        <w:t>.</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6B396C">
        <w:rPr>
          <w:rFonts w:ascii="Calibri" w:eastAsia="Calibri" w:hAnsi="Calibri" w:cs="Calibri"/>
          <w:b/>
          <w:sz w:val="20"/>
          <w:szCs w:val="20"/>
        </w:rPr>
        <w:t>05</w:t>
      </w:r>
      <w:r>
        <w:rPr>
          <w:rFonts w:ascii="Calibri" w:eastAsia="Calibri" w:hAnsi="Calibri" w:cs="Calibri"/>
          <w:b/>
          <w:sz w:val="20"/>
          <w:szCs w:val="20"/>
        </w:rPr>
        <w:t xml:space="preserve"> de </w:t>
      </w:r>
      <w:r w:rsidR="006B396C">
        <w:rPr>
          <w:rFonts w:ascii="Calibri" w:eastAsia="Calibri" w:hAnsi="Calibri" w:cs="Calibri"/>
          <w:b/>
          <w:sz w:val="20"/>
          <w:szCs w:val="20"/>
        </w:rPr>
        <w:t>octubre 2021 hasta las 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062B5D" w:rsidRPr="00362E28">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062B5D">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062B5D">
        <w:rPr>
          <w:rFonts w:ascii="Calibri" w:eastAsia="Calibri" w:hAnsi="Calibri" w:cs="Calibri"/>
          <w:b/>
          <w:sz w:val="20"/>
          <w:szCs w:val="20"/>
        </w:rPr>
        <w:t xml:space="preserve">Cinthia Berenice Gómez </w:t>
      </w:r>
      <w:proofErr w:type="spellStart"/>
      <w:r w:rsidR="00062B5D">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DF78D3" w:rsidRDefault="00DF78D3">
      <w:pPr>
        <w:ind w:left="0" w:hanging="2"/>
        <w:jc w:val="both"/>
        <w:rPr>
          <w:rFonts w:ascii="Calibri" w:eastAsia="Calibri" w:hAnsi="Calibri" w:cs="Calibri"/>
          <w:sz w:val="20"/>
          <w:szCs w:val="20"/>
        </w:rPr>
      </w:pPr>
    </w:p>
    <w:p w:rsidR="00DF78D3" w:rsidRDefault="00047DA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B12C43">
        <w:rPr>
          <w:rFonts w:ascii="Calibri" w:eastAsia="Calibri" w:hAnsi="Calibri" w:cs="Calibri"/>
          <w:color w:val="000000"/>
          <w:sz w:val="20"/>
          <w:szCs w:val="20"/>
        </w:rPr>
        <w:t xml:space="preserve">el </w:t>
      </w:r>
      <w:r w:rsidR="00062B5D" w:rsidRPr="00B12C43">
        <w:rPr>
          <w:rFonts w:ascii="Calibri" w:eastAsia="Calibri" w:hAnsi="Calibri" w:cs="Calibri"/>
          <w:color w:val="000000"/>
          <w:sz w:val="20"/>
          <w:szCs w:val="20"/>
        </w:rPr>
        <w:t>Anexo G</w:t>
      </w:r>
      <w:r w:rsidRPr="00B12C43">
        <w:rPr>
          <w:rFonts w:ascii="Calibri" w:eastAsia="Calibri" w:hAnsi="Calibri" w:cs="Calibri"/>
          <w:color w:val="000000"/>
          <w:sz w:val="20"/>
          <w:szCs w:val="20"/>
        </w:rPr>
        <w:t>.</w:t>
      </w:r>
    </w:p>
    <w:p w:rsidR="00DF78D3" w:rsidRDefault="00DF78D3">
      <w:pPr>
        <w:ind w:left="0" w:hanging="2"/>
        <w:jc w:val="both"/>
        <w:rPr>
          <w:rFonts w:ascii="Calibri" w:eastAsia="Calibri" w:hAnsi="Calibri" w:cs="Calibri"/>
          <w:sz w:val="20"/>
          <w:szCs w:val="20"/>
        </w:rPr>
      </w:pPr>
    </w:p>
    <w:p w:rsidR="00DF78D3" w:rsidRDefault="00047DA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DF78D3" w:rsidRDefault="00DF78D3">
      <w:pPr>
        <w:ind w:left="0" w:hanging="2"/>
        <w:jc w:val="both"/>
        <w:rPr>
          <w:rFonts w:ascii="Calibri" w:eastAsia="Calibri" w:hAnsi="Calibri" w:cs="Calibri"/>
          <w:sz w:val="20"/>
          <w:szCs w:val="20"/>
        </w:rPr>
      </w:pPr>
    </w:p>
    <w:p w:rsidR="00DF78D3" w:rsidRDefault="00047DA5">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DF78D3" w:rsidRDefault="00047DA5" w:rsidP="00736BAD">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DF78D3" w:rsidRDefault="00047DA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DF78D3" w:rsidRDefault="00DF78D3">
      <w:pPr>
        <w:ind w:left="0" w:right="-283" w:hanging="2"/>
        <w:jc w:val="both"/>
        <w:rPr>
          <w:rFonts w:ascii="Calibri" w:eastAsia="Calibri" w:hAnsi="Calibri" w:cs="Calibri"/>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DF78D3" w:rsidRDefault="00DF78D3">
      <w:pPr>
        <w:ind w:left="0" w:right="-376" w:hanging="2"/>
        <w:jc w:val="both"/>
        <w:rPr>
          <w:rFonts w:ascii="Calibri" w:eastAsia="Calibri" w:hAnsi="Calibri" w:cs="Calibri"/>
          <w:sz w:val="20"/>
          <w:szCs w:val="20"/>
        </w:rPr>
      </w:pPr>
    </w:p>
    <w:p w:rsidR="00DF78D3" w:rsidRDefault="00047D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B396C">
        <w:rPr>
          <w:rFonts w:ascii="Calibri" w:eastAsia="Calibri" w:hAnsi="Calibri" w:cs="Calibri"/>
          <w:b/>
          <w:color w:val="000000"/>
          <w:sz w:val="20"/>
          <w:szCs w:val="20"/>
        </w:rPr>
        <w:t xml:space="preserve"> 12</w:t>
      </w:r>
      <w:r>
        <w:rPr>
          <w:rFonts w:ascii="Calibri" w:eastAsia="Calibri" w:hAnsi="Calibri" w:cs="Calibri"/>
          <w:b/>
          <w:color w:val="000000"/>
          <w:sz w:val="20"/>
          <w:szCs w:val="20"/>
        </w:rPr>
        <w:t xml:space="preserve"> de </w:t>
      </w:r>
      <w:r w:rsidR="006B396C">
        <w:rPr>
          <w:rFonts w:ascii="Calibri" w:eastAsia="Calibri" w:hAnsi="Calibri" w:cs="Calibri"/>
          <w:b/>
          <w:color w:val="000000"/>
          <w:sz w:val="20"/>
          <w:szCs w:val="20"/>
        </w:rPr>
        <w:t>octubre 2021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DF78D3" w:rsidRDefault="00DF78D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6B396C">
        <w:rPr>
          <w:rFonts w:ascii="Calibri" w:eastAsia="Calibri" w:hAnsi="Calibri" w:cs="Calibri"/>
          <w:b/>
          <w:color w:val="000000"/>
          <w:sz w:val="20"/>
          <w:szCs w:val="20"/>
        </w:rPr>
        <w:t>12 de octubre 2021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62B5D">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DF78D3" w:rsidRDefault="00DF78D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62B5D" w:rsidRDefault="00062B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DF78D3" w:rsidRDefault="00047DA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DF78D3" w:rsidRDefault="00047DA5" w:rsidP="00736BAD">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062B5D" w:rsidRDefault="00062B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DF78D3" w:rsidRDefault="00DF78D3">
      <w:pPr>
        <w:ind w:left="0" w:hanging="2"/>
        <w:jc w:val="both"/>
        <w:rPr>
          <w:rFonts w:ascii="Calibri" w:eastAsia="Calibri" w:hAnsi="Calibri" w:cs="Calibri"/>
          <w:sz w:val="20"/>
          <w:szCs w:val="20"/>
          <w:highlight w:val="red"/>
        </w:rPr>
      </w:pPr>
    </w:p>
    <w:p w:rsidR="00DF78D3" w:rsidRDefault="00047DA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DF78D3" w:rsidRDefault="00DF78D3">
      <w:pPr>
        <w:ind w:left="0" w:hanging="2"/>
        <w:jc w:val="both"/>
        <w:rPr>
          <w:rFonts w:ascii="Calibri" w:eastAsia="Calibri" w:hAnsi="Calibri" w:cs="Calibri"/>
          <w:sz w:val="20"/>
          <w:szCs w:val="20"/>
          <w:highlight w:val="red"/>
        </w:rPr>
      </w:pPr>
    </w:p>
    <w:p w:rsidR="00DF78D3" w:rsidRDefault="00047DA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F78D3" w:rsidRDefault="00DF78D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F78D3" w:rsidRDefault="00047DA5">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DF78D3" w:rsidRDefault="00DF78D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6D90" w:rsidRDefault="00056D90" w:rsidP="00056D9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máxima </w:t>
      </w:r>
      <w:r w:rsidR="00ED7253">
        <w:rPr>
          <w:rFonts w:ascii="Calibri" w:eastAsia="Calibri" w:hAnsi="Calibri" w:cs="Calibri"/>
          <w:b/>
          <w:color w:val="000000"/>
          <w:sz w:val="20"/>
          <w:szCs w:val="20"/>
        </w:rPr>
        <w:t>30 días naturales</w:t>
      </w:r>
      <w:r w:rsidR="00394B10">
        <w:rPr>
          <w:rFonts w:ascii="Calibri" w:eastAsia="Calibri" w:hAnsi="Calibri" w:cs="Calibri"/>
          <w:b/>
          <w:color w:val="000000"/>
          <w:sz w:val="20"/>
          <w:szCs w:val="20"/>
        </w:rPr>
        <w:t xml:space="preserve"> contados a partir del día siguiente de la notificación de adjudicación</w:t>
      </w:r>
      <w:r w:rsidRPr="00004212">
        <w:rPr>
          <w:rFonts w:ascii="Calibri" w:eastAsia="Calibri" w:hAnsi="Calibri" w:cs="Calibri"/>
          <w:color w:val="000000"/>
          <w:sz w:val="20"/>
          <w:szCs w:val="20"/>
        </w:rPr>
        <w:t xml:space="preserve">, lo anterior dejando sin efecto la fecha publicada en el portal de </w:t>
      </w:r>
      <w:proofErr w:type="spellStart"/>
      <w:r w:rsidRPr="00004212">
        <w:rPr>
          <w:rFonts w:ascii="Calibri" w:eastAsia="Calibri" w:hAnsi="Calibri" w:cs="Calibri"/>
          <w:color w:val="000000"/>
          <w:sz w:val="20"/>
          <w:szCs w:val="20"/>
        </w:rPr>
        <w:t>e·compras</w:t>
      </w:r>
      <w:proofErr w:type="spellEnd"/>
      <w:r w:rsidRPr="00004212">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056D90" w:rsidRDefault="00056D90" w:rsidP="00056D9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D56395" w:rsidRDefault="00056D90" w:rsidP="0038220D">
      <w:pPr>
        <w:pBdr>
          <w:top w:val="nil"/>
          <w:left w:val="nil"/>
          <w:bottom w:val="nil"/>
          <w:right w:val="nil"/>
          <w:between w:val="nil"/>
        </w:pBdr>
        <w:spacing w:line="240" w:lineRule="auto"/>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Los bienes </w:t>
      </w:r>
      <w:r w:rsidR="000B77C6">
        <w:rPr>
          <w:rFonts w:ascii="Calibri" w:eastAsia="Calibri" w:hAnsi="Calibri" w:cs="Calibri"/>
          <w:color w:val="000000"/>
          <w:sz w:val="20"/>
          <w:szCs w:val="20"/>
        </w:rPr>
        <w:t>de las partidas 1, 2, 3, 4, 5,</w:t>
      </w:r>
      <w:r>
        <w:rPr>
          <w:rFonts w:ascii="Calibri" w:eastAsia="Calibri" w:hAnsi="Calibri" w:cs="Calibri"/>
          <w:color w:val="000000"/>
          <w:sz w:val="20"/>
          <w:szCs w:val="20"/>
        </w:rPr>
        <w:t xml:space="preserve"> 6</w:t>
      </w:r>
      <w:r w:rsidR="000B77C6">
        <w:rPr>
          <w:rFonts w:ascii="Calibri" w:eastAsia="Calibri" w:hAnsi="Calibri" w:cs="Calibri"/>
          <w:color w:val="000000"/>
          <w:sz w:val="20"/>
          <w:szCs w:val="20"/>
        </w:rPr>
        <w:t xml:space="preserve"> y 7</w:t>
      </w:r>
      <w:r>
        <w:rPr>
          <w:rFonts w:ascii="Calibri" w:eastAsia="Calibri" w:hAnsi="Calibri" w:cs="Calibri"/>
          <w:color w:val="000000"/>
          <w:sz w:val="20"/>
          <w:szCs w:val="20"/>
        </w:rPr>
        <w:t xml:space="preserve"> del Anexo I, deberán ser </w:t>
      </w:r>
      <w:r w:rsidRPr="005E6536">
        <w:rPr>
          <w:rFonts w:ascii="Calibri" w:eastAsia="Calibri" w:hAnsi="Calibri" w:cs="Calibri"/>
          <w:b/>
          <w:color w:val="000000"/>
          <w:sz w:val="20"/>
          <w:szCs w:val="20"/>
        </w:rPr>
        <w:t>entregados</w:t>
      </w:r>
      <w:r>
        <w:rPr>
          <w:rFonts w:ascii="Calibri" w:eastAsia="Calibri" w:hAnsi="Calibri" w:cs="Calibri"/>
          <w:color w:val="000000"/>
          <w:sz w:val="20"/>
          <w:szCs w:val="20"/>
        </w:rPr>
        <w:t xml:space="preserve"> en condiciones Libre a Bordo en Piso en el </w:t>
      </w:r>
      <w:r w:rsidRPr="005E6536">
        <w:rPr>
          <w:rFonts w:ascii="Calibri" w:eastAsia="Calibri" w:hAnsi="Calibri" w:cs="Calibri"/>
          <w:b/>
          <w:color w:val="000000"/>
          <w:sz w:val="20"/>
          <w:szCs w:val="20"/>
        </w:rPr>
        <w:t>Almacén Central del Instituto de Salud Pública del Estado de Guanajuato (ISAPEG)</w:t>
      </w:r>
      <w:r w:rsidRPr="009C3BC6">
        <w:rPr>
          <w:rFonts w:ascii="Calibri" w:eastAsia="Calibri" w:hAnsi="Calibri" w:cs="Calibri"/>
          <w:color w:val="000000"/>
          <w:sz w:val="20"/>
          <w:szCs w:val="20"/>
        </w:rPr>
        <w:t xml:space="preserve">, ubicado en Carretera Guanajuato-Juventino Rosas KM. 9.5, C.P. 36250, Yerbabuena, </w:t>
      </w:r>
      <w:proofErr w:type="spellStart"/>
      <w:r w:rsidRPr="009C3BC6">
        <w:rPr>
          <w:rFonts w:ascii="Calibri" w:eastAsia="Calibri" w:hAnsi="Calibri" w:cs="Calibri"/>
          <w:color w:val="000000"/>
          <w:sz w:val="20"/>
          <w:szCs w:val="20"/>
        </w:rPr>
        <w:t>Gto</w:t>
      </w:r>
      <w:proofErr w:type="spellEnd"/>
      <w:r w:rsidRPr="009C3BC6">
        <w:rPr>
          <w:rFonts w:ascii="Calibri" w:eastAsia="Calibri" w:hAnsi="Calibri" w:cs="Calibri"/>
          <w:color w:val="000000"/>
          <w:sz w:val="20"/>
          <w:szCs w:val="20"/>
        </w:rPr>
        <w:t>.</w:t>
      </w:r>
      <w:r>
        <w:rPr>
          <w:rFonts w:ascii="Calibri" w:eastAsia="Calibri" w:hAnsi="Calibri" w:cs="Calibri"/>
          <w:color w:val="000000"/>
          <w:sz w:val="20"/>
          <w:szCs w:val="20"/>
        </w:rPr>
        <w:t>; p</w:t>
      </w:r>
      <w:r>
        <w:rPr>
          <w:rFonts w:ascii="Calibri" w:eastAsia="Calibri" w:hAnsi="Calibri" w:cs="Calibri"/>
          <w:sz w:val="20"/>
          <w:szCs w:val="20"/>
        </w:rPr>
        <w:t>ara lo cual, deberá de considerar</w:t>
      </w:r>
      <w:r w:rsidR="00D56395">
        <w:rPr>
          <w:rFonts w:ascii="Calibri" w:eastAsia="Calibri" w:hAnsi="Calibri" w:cs="Calibri"/>
          <w:sz w:val="20"/>
          <w:szCs w:val="20"/>
        </w:rPr>
        <w:t xml:space="preserve"> lo siguiente:</w:t>
      </w:r>
    </w:p>
    <w:p w:rsidR="00D56395" w:rsidRDefault="00D56395" w:rsidP="0038220D">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056D90" w:rsidRDefault="00D56395" w:rsidP="0038220D">
      <w:pPr>
        <w:pBdr>
          <w:top w:val="nil"/>
          <w:left w:val="nil"/>
          <w:bottom w:val="nil"/>
          <w:right w:val="nil"/>
          <w:between w:val="nil"/>
        </w:pBd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P</w:t>
      </w:r>
      <w:r w:rsidR="0038220D">
        <w:rPr>
          <w:rFonts w:ascii="Calibri" w:eastAsia="Calibri" w:hAnsi="Calibri" w:cs="Calibri"/>
          <w:sz w:val="20"/>
          <w:szCs w:val="20"/>
        </w:rPr>
        <w:t xml:space="preserve">ara las partidas </w:t>
      </w:r>
      <w:r w:rsidR="00DB4AD6">
        <w:rPr>
          <w:rFonts w:ascii="Calibri" w:eastAsia="Calibri" w:hAnsi="Calibri" w:cs="Calibri"/>
          <w:color w:val="000000"/>
          <w:sz w:val="20"/>
          <w:szCs w:val="20"/>
        </w:rPr>
        <w:t>1, 2, 3, 4 y 5</w:t>
      </w:r>
      <w:r w:rsidR="0038220D">
        <w:rPr>
          <w:rFonts w:ascii="Calibri" w:eastAsia="Calibri" w:hAnsi="Calibri" w:cs="Calibri"/>
          <w:color w:val="000000"/>
          <w:sz w:val="20"/>
          <w:szCs w:val="20"/>
        </w:rPr>
        <w:t xml:space="preserve"> del Anexo I</w:t>
      </w:r>
      <w:r w:rsidR="0038220D">
        <w:rPr>
          <w:rFonts w:ascii="Calibri" w:eastAsia="Calibri" w:hAnsi="Calibri" w:cs="Calibri"/>
          <w:sz w:val="20"/>
          <w:szCs w:val="20"/>
        </w:rPr>
        <w:t xml:space="preserve"> se d</w:t>
      </w:r>
      <w:r w:rsidR="006E1737" w:rsidRPr="003462B8">
        <w:rPr>
          <w:rFonts w:ascii="Calibri" w:eastAsia="Calibri" w:hAnsi="Calibri" w:cs="Calibri"/>
          <w:sz w:val="20"/>
          <w:szCs w:val="20"/>
        </w:rPr>
        <w:t>eberá</w:t>
      </w:r>
      <w:r w:rsidR="0038220D">
        <w:rPr>
          <w:rFonts w:ascii="Calibri" w:eastAsia="Calibri" w:hAnsi="Calibri" w:cs="Calibri"/>
          <w:sz w:val="20"/>
          <w:szCs w:val="20"/>
        </w:rPr>
        <w:t>n</w:t>
      </w:r>
      <w:r w:rsidR="006E1737" w:rsidRPr="003462B8">
        <w:rPr>
          <w:rFonts w:ascii="Calibri" w:eastAsia="Calibri" w:hAnsi="Calibri" w:cs="Calibri"/>
          <w:sz w:val="20"/>
          <w:szCs w:val="20"/>
        </w:rPr>
        <w:t xml:space="preserve"> entregar </w:t>
      </w:r>
      <w:r w:rsidR="006E1737">
        <w:rPr>
          <w:rFonts w:ascii="Calibri" w:eastAsia="Calibri" w:hAnsi="Calibri" w:cs="Calibri"/>
          <w:sz w:val="20"/>
          <w:szCs w:val="20"/>
        </w:rPr>
        <w:t xml:space="preserve">empaquetados y </w:t>
      </w:r>
      <w:proofErr w:type="spellStart"/>
      <w:r w:rsidR="006E1737" w:rsidRPr="003462B8">
        <w:rPr>
          <w:rFonts w:ascii="Calibri" w:eastAsia="Calibri" w:hAnsi="Calibri" w:cs="Calibri"/>
          <w:sz w:val="20"/>
          <w:szCs w:val="20"/>
        </w:rPr>
        <w:t>emplayados</w:t>
      </w:r>
      <w:proofErr w:type="spellEnd"/>
      <w:r w:rsidR="006E1737">
        <w:rPr>
          <w:rFonts w:ascii="Calibri" w:eastAsia="Calibri" w:hAnsi="Calibri" w:cs="Calibri"/>
          <w:sz w:val="20"/>
          <w:szCs w:val="20"/>
        </w:rPr>
        <w:t>, divididos en ocho regiones de acuerdo a la</w:t>
      </w:r>
      <w:r w:rsidR="006E1737" w:rsidRPr="003462B8">
        <w:rPr>
          <w:rFonts w:ascii="Calibri" w:eastAsia="Calibri" w:hAnsi="Calibri" w:cs="Calibri"/>
          <w:sz w:val="20"/>
          <w:szCs w:val="20"/>
        </w:rPr>
        <w:t xml:space="preserve"> cantidad solicitada en la matriz de distribución adjunta dentro del Anexo J.</w:t>
      </w:r>
    </w:p>
    <w:p w:rsidR="00D56395" w:rsidRDefault="00D56395" w:rsidP="0038220D">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D56395" w:rsidRDefault="00D56395" w:rsidP="0038220D">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Para la partida 6:</w:t>
      </w:r>
      <w:r w:rsidRPr="00D56395">
        <w:rPr>
          <w:rFonts w:ascii="Calibri" w:eastAsia="Calibri" w:hAnsi="Calibri" w:cs="Calibri"/>
          <w:sz w:val="20"/>
          <w:szCs w:val="20"/>
        </w:rPr>
        <w:t xml:space="preserve"> </w:t>
      </w:r>
      <w:r>
        <w:rPr>
          <w:rFonts w:ascii="Calibri" w:eastAsia="Calibri" w:hAnsi="Calibri" w:cs="Calibri"/>
          <w:sz w:val="20"/>
          <w:szCs w:val="20"/>
        </w:rPr>
        <w:t>Divididas en ocho regiones de acuerdo a la</w:t>
      </w:r>
      <w:r w:rsidRPr="003462B8">
        <w:rPr>
          <w:rFonts w:ascii="Calibri" w:eastAsia="Calibri" w:hAnsi="Calibri" w:cs="Calibri"/>
          <w:sz w:val="20"/>
          <w:szCs w:val="20"/>
        </w:rPr>
        <w:t xml:space="preserve"> cantidad solicitada en la matriz de distribución adjunta dentro del Anexo J.</w:t>
      </w:r>
    </w:p>
    <w:p w:rsidR="00D56395" w:rsidRDefault="00D56395" w:rsidP="0038220D">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D56395" w:rsidRDefault="00D56395" w:rsidP="0038220D">
      <w:pPr>
        <w:pBdr>
          <w:top w:val="nil"/>
          <w:left w:val="nil"/>
          <w:bottom w:val="nil"/>
          <w:right w:val="nil"/>
          <w:between w:val="nil"/>
        </w:pBdr>
        <w:spacing w:line="240" w:lineRule="auto"/>
        <w:ind w:left="0" w:right="48" w:hanging="2"/>
        <w:jc w:val="both"/>
        <w:rPr>
          <w:rFonts w:ascii="Calibri" w:eastAsia="Calibri" w:hAnsi="Calibri" w:cs="Calibri"/>
          <w:sz w:val="20"/>
          <w:szCs w:val="20"/>
        </w:rPr>
      </w:pPr>
      <w:r>
        <w:rPr>
          <w:rFonts w:ascii="Calibri" w:eastAsia="Calibri" w:hAnsi="Calibri" w:cs="Calibri"/>
          <w:color w:val="000000"/>
          <w:sz w:val="20"/>
          <w:szCs w:val="20"/>
        </w:rPr>
        <w:t>Para la partida 7:</w:t>
      </w:r>
      <w:r w:rsidRPr="00D56395">
        <w:t xml:space="preserve"> </w:t>
      </w:r>
      <w:r w:rsidRPr="00D56395">
        <w:rPr>
          <w:rFonts w:ascii="Calibri" w:eastAsia="Calibri" w:hAnsi="Calibri" w:cs="Calibri"/>
          <w:color w:val="000000"/>
          <w:sz w:val="20"/>
          <w:szCs w:val="20"/>
        </w:rPr>
        <w:t>Deberá entregar</w:t>
      </w:r>
      <w:r>
        <w:t xml:space="preserve"> </w:t>
      </w:r>
      <w:r w:rsidRPr="00D56395">
        <w:rPr>
          <w:rFonts w:ascii="Calibri" w:eastAsia="Calibri" w:hAnsi="Calibri" w:cs="Calibri"/>
          <w:color w:val="000000"/>
          <w:sz w:val="20"/>
          <w:szCs w:val="20"/>
        </w:rPr>
        <w:t>10</w:t>
      </w:r>
      <w:r w:rsidR="00521C70">
        <w:rPr>
          <w:rFonts w:ascii="Calibri" w:eastAsia="Calibri" w:hAnsi="Calibri" w:cs="Calibri"/>
          <w:color w:val="000000"/>
          <w:sz w:val="20"/>
          <w:szCs w:val="20"/>
        </w:rPr>
        <w:t xml:space="preserve"> lonas de cada modelo (d</w:t>
      </w:r>
      <w:r w:rsidR="005A2934">
        <w:rPr>
          <w:rFonts w:ascii="Calibri" w:eastAsia="Calibri" w:hAnsi="Calibri" w:cs="Calibri"/>
          <w:color w:val="000000"/>
          <w:sz w:val="20"/>
          <w:szCs w:val="20"/>
        </w:rPr>
        <w:t>e acuerdo al anexo H</w:t>
      </w:r>
      <w:r>
        <w:rPr>
          <w:rFonts w:ascii="Calibri" w:eastAsia="Calibri" w:hAnsi="Calibri" w:cs="Calibri"/>
          <w:color w:val="000000"/>
          <w:sz w:val="20"/>
          <w:szCs w:val="20"/>
        </w:rPr>
        <w:t xml:space="preserve"> para esta partida)</w:t>
      </w:r>
      <w:r w:rsidR="00AE58A8">
        <w:rPr>
          <w:rFonts w:ascii="Calibri" w:eastAsia="Calibri" w:hAnsi="Calibri" w:cs="Calibri"/>
          <w:color w:val="000000"/>
          <w:sz w:val="20"/>
          <w:szCs w:val="20"/>
        </w:rPr>
        <w:t xml:space="preserve"> y d</w:t>
      </w:r>
      <w:r>
        <w:rPr>
          <w:rFonts w:ascii="Calibri" w:eastAsia="Calibri" w:hAnsi="Calibri" w:cs="Calibri"/>
          <w:color w:val="000000"/>
          <w:sz w:val="20"/>
          <w:szCs w:val="20"/>
        </w:rPr>
        <w:t>ividida</w:t>
      </w:r>
      <w:r w:rsidRPr="00D56395">
        <w:rPr>
          <w:rFonts w:ascii="Calibri" w:eastAsia="Calibri" w:hAnsi="Calibri" w:cs="Calibri"/>
          <w:color w:val="000000"/>
          <w:sz w:val="20"/>
          <w:szCs w:val="20"/>
        </w:rPr>
        <w:t>s en ocho regiones de acuerdo a la cantidad solicitada en la matriz de distribución adjunta dentro del Anexo J.</w:t>
      </w:r>
    </w:p>
    <w:p w:rsidR="00056D90" w:rsidRDefault="00056D90" w:rsidP="00056D90">
      <w:pPr>
        <w:ind w:left="0" w:right="48" w:hanging="2"/>
        <w:jc w:val="both"/>
        <w:rPr>
          <w:rFonts w:ascii="Calibri" w:eastAsia="Calibri" w:hAnsi="Calibri" w:cs="Calibri"/>
          <w:sz w:val="20"/>
          <w:szCs w:val="20"/>
        </w:rPr>
      </w:pPr>
    </w:p>
    <w:p w:rsidR="00056D90" w:rsidRDefault="00056D90" w:rsidP="00056D90">
      <w:pPr>
        <w:numPr>
          <w:ilvl w:val="0"/>
          <w:numId w:val="4"/>
        </w:numPr>
        <w:ind w:left="0" w:right="-376" w:hanging="2"/>
        <w:jc w:val="both"/>
        <w:rPr>
          <w:rFonts w:ascii="Calibri" w:eastAsia="Calibri" w:hAnsi="Calibri" w:cs="Calibri"/>
          <w:b/>
        </w:rPr>
      </w:pPr>
      <w:r>
        <w:rPr>
          <w:rFonts w:ascii="Calibri" w:eastAsia="Calibri" w:hAnsi="Calibri" w:cs="Calibri"/>
          <w:b/>
        </w:rPr>
        <w:t xml:space="preserve">ENTREGA DE </w:t>
      </w:r>
      <w:r w:rsidRPr="00FA738C">
        <w:rPr>
          <w:rFonts w:ascii="Calibri" w:eastAsia="Calibri" w:hAnsi="Calibri" w:cs="Calibri"/>
          <w:b/>
        </w:rPr>
        <w:t>DUMMIE</w:t>
      </w:r>
      <w:r>
        <w:rPr>
          <w:rFonts w:ascii="Calibri" w:eastAsia="Calibri" w:hAnsi="Calibri" w:cs="Calibri"/>
          <w:b/>
        </w:rPr>
        <w:t xml:space="preserve"> PARA EVALUACIÓN </w:t>
      </w:r>
    </w:p>
    <w:p w:rsidR="00056D90" w:rsidRDefault="00056D90" w:rsidP="00056D90">
      <w:pPr>
        <w:ind w:left="0" w:hanging="2"/>
        <w:jc w:val="both"/>
        <w:rPr>
          <w:rFonts w:ascii="Calibri" w:eastAsia="Calibri" w:hAnsi="Calibri" w:cs="Calibri"/>
          <w:sz w:val="20"/>
          <w:szCs w:val="20"/>
        </w:rPr>
      </w:pPr>
    </w:p>
    <w:p w:rsidR="00056D90" w:rsidRDefault="00056D90" w:rsidP="00056D90">
      <w:pPr>
        <w:ind w:left="0" w:hanging="2"/>
        <w:jc w:val="both"/>
        <w:rPr>
          <w:rFonts w:ascii="Calibri" w:eastAsia="Calibri" w:hAnsi="Calibri" w:cs="Calibri"/>
          <w:sz w:val="20"/>
          <w:szCs w:val="20"/>
        </w:rPr>
      </w:pPr>
      <w:r w:rsidRPr="003E1086">
        <w:rPr>
          <w:rFonts w:ascii="Calibri" w:eastAsia="Calibri" w:hAnsi="Calibri" w:cs="Calibri"/>
          <w:sz w:val="20"/>
          <w:szCs w:val="20"/>
        </w:rPr>
        <w:t xml:space="preserve">Para las partidas </w:t>
      </w:r>
      <w:r w:rsidRPr="00BA6486">
        <w:rPr>
          <w:rFonts w:ascii="Calibri" w:eastAsia="Calibri" w:hAnsi="Calibri" w:cs="Calibri"/>
          <w:sz w:val="20"/>
          <w:szCs w:val="20"/>
        </w:rPr>
        <w:t>1, 2, 3, 4, 5</w:t>
      </w:r>
      <w:r w:rsidR="00A53E25">
        <w:rPr>
          <w:rFonts w:ascii="Calibri" w:eastAsia="Calibri" w:hAnsi="Calibri" w:cs="Calibri"/>
          <w:sz w:val="20"/>
          <w:szCs w:val="20"/>
        </w:rPr>
        <w:t>, 6</w:t>
      </w:r>
      <w:r w:rsidRPr="00BA6486">
        <w:rPr>
          <w:rFonts w:ascii="Calibri" w:eastAsia="Calibri" w:hAnsi="Calibri" w:cs="Calibri"/>
          <w:sz w:val="20"/>
          <w:szCs w:val="20"/>
        </w:rPr>
        <w:t xml:space="preserve"> y </w:t>
      </w:r>
      <w:r w:rsidR="00A53E25">
        <w:rPr>
          <w:rFonts w:ascii="Calibri" w:eastAsia="Calibri" w:hAnsi="Calibri" w:cs="Calibri"/>
          <w:sz w:val="20"/>
          <w:szCs w:val="20"/>
        </w:rPr>
        <w:t>7</w:t>
      </w:r>
      <w:r w:rsidRPr="00BA6486">
        <w:rPr>
          <w:rFonts w:ascii="Calibri" w:eastAsia="Calibri" w:hAnsi="Calibri" w:cs="Calibri"/>
          <w:sz w:val="20"/>
          <w:szCs w:val="20"/>
        </w:rPr>
        <w:t xml:space="preserve"> del Anexo I</w:t>
      </w:r>
      <w:r w:rsidRPr="003E1086">
        <w:rPr>
          <w:rFonts w:ascii="Calibri" w:eastAsia="Calibri" w:hAnsi="Calibri" w:cs="Calibri"/>
          <w:sz w:val="20"/>
          <w:szCs w:val="20"/>
        </w:rPr>
        <w:t>, el (los) proveedor (es) adjudicado (s) deberá</w:t>
      </w:r>
      <w:r>
        <w:rPr>
          <w:rFonts w:ascii="Calibri" w:eastAsia="Calibri" w:hAnsi="Calibri" w:cs="Calibri"/>
          <w:sz w:val="20"/>
          <w:szCs w:val="20"/>
        </w:rPr>
        <w:t xml:space="preserve"> (n)</w:t>
      </w:r>
      <w:r w:rsidRPr="003E1086">
        <w:rPr>
          <w:rFonts w:ascii="Calibri" w:eastAsia="Calibri" w:hAnsi="Calibri" w:cs="Calibri"/>
          <w:sz w:val="20"/>
          <w:szCs w:val="20"/>
        </w:rPr>
        <w:t xml:space="preserve"> presentar DUMMIE del</w:t>
      </w:r>
      <w:r>
        <w:rPr>
          <w:rFonts w:ascii="Calibri" w:eastAsia="Calibri" w:hAnsi="Calibri" w:cs="Calibri"/>
          <w:sz w:val="20"/>
          <w:szCs w:val="20"/>
        </w:rPr>
        <w:t xml:space="preserve"> (los)</w:t>
      </w:r>
      <w:r w:rsidRPr="003E1086">
        <w:rPr>
          <w:rFonts w:ascii="Calibri" w:eastAsia="Calibri" w:hAnsi="Calibri" w:cs="Calibri"/>
          <w:sz w:val="20"/>
          <w:szCs w:val="20"/>
        </w:rPr>
        <w:t xml:space="preserve"> bien</w:t>
      </w:r>
      <w:r>
        <w:rPr>
          <w:rFonts w:ascii="Calibri" w:eastAsia="Calibri" w:hAnsi="Calibri" w:cs="Calibri"/>
          <w:sz w:val="20"/>
          <w:szCs w:val="20"/>
        </w:rPr>
        <w:t xml:space="preserve"> (es)</w:t>
      </w:r>
      <w:r w:rsidRPr="003E1086">
        <w:rPr>
          <w:rFonts w:ascii="Calibri" w:eastAsia="Calibri" w:hAnsi="Calibri" w:cs="Calibri"/>
          <w:sz w:val="20"/>
          <w:szCs w:val="20"/>
        </w:rPr>
        <w:t xml:space="preserve"> adjudicado</w:t>
      </w:r>
      <w:r>
        <w:rPr>
          <w:rFonts w:ascii="Calibri" w:eastAsia="Calibri" w:hAnsi="Calibri" w:cs="Calibri"/>
          <w:sz w:val="20"/>
          <w:szCs w:val="20"/>
        </w:rPr>
        <w:t xml:space="preserve"> (s)</w:t>
      </w:r>
      <w:r w:rsidRPr="003E1086">
        <w:rPr>
          <w:rFonts w:ascii="Calibri" w:eastAsia="Calibri" w:hAnsi="Calibri" w:cs="Calibri"/>
          <w:sz w:val="20"/>
          <w:szCs w:val="20"/>
        </w:rPr>
        <w:t xml:space="preserve"> de cada partida para validación por parte de</w:t>
      </w:r>
      <w:r>
        <w:rPr>
          <w:rFonts w:ascii="Calibri" w:eastAsia="Calibri" w:hAnsi="Calibri" w:cs="Calibri"/>
          <w:sz w:val="20"/>
          <w:szCs w:val="20"/>
        </w:rPr>
        <w:t xml:space="preserve"> </w:t>
      </w:r>
      <w:r w:rsidRPr="003E1086">
        <w:rPr>
          <w:rFonts w:ascii="Calibri" w:eastAsia="Calibri" w:hAnsi="Calibri" w:cs="Calibri"/>
          <w:sz w:val="20"/>
          <w:szCs w:val="20"/>
        </w:rPr>
        <w:t>las áreas solicitantes</w:t>
      </w:r>
      <w:r>
        <w:rPr>
          <w:rFonts w:ascii="Calibri" w:eastAsia="Calibri" w:hAnsi="Calibri" w:cs="Calibri"/>
          <w:sz w:val="20"/>
          <w:szCs w:val="20"/>
        </w:rPr>
        <w:t xml:space="preserve"> en la </w:t>
      </w:r>
      <w:r w:rsidR="008B645D" w:rsidRPr="008B645D">
        <w:rPr>
          <w:rFonts w:ascii="Calibri" w:eastAsia="Calibri" w:hAnsi="Calibri" w:cs="Calibri"/>
          <w:b/>
          <w:sz w:val="20"/>
          <w:szCs w:val="20"/>
        </w:rPr>
        <w:t>Dirección de Salud Pública ( Departamento de Control de Enfermedades),</w:t>
      </w:r>
      <w:r w:rsidRPr="008B645D">
        <w:rPr>
          <w:rFonts w:ascii="Calibri" w:eastAsia="Calibri" w:hAnsi="Calibri" w:cs="Calibri"/>
          <w:b/>
          <w:sz w:val="20"/>
          <w:szCs w:val="20"/>
        </w:rPr>
        <w:t xml:space="preserve"> </w:t>
      </w:r>
      <w:r w:rsidR="008B645D" w:rsidRPr="008B645D">
        <w:rPr>
          <w:rFonts w:ascii="Calibri" w:eastAsia="Calibri" w:hAnsi="Calibri" w:cs="Calibri"/>
          <w:b/>
          <w:sz w:val="20"/>
          <w:szCs w:val="20"/>
        </w:rPr>
        <w:t xml:space="preserve">Coordinación Estatal de </w:t>
      </w:r>
      <w:proofErr w:type="spellStart"/>
      <w:r w:rsidR="008B645D" w:rsidRPr="008B645D">
        <w:rPr>
          <w:rFonts w:ascii="Calibri" w:eastAsia="Calibri" w:hAnsi="Calibri" w:cs="Calibri"/>
          <w:b/>
          <w:sz w:val="20"/>
          <w:szCs w:val="20"/>
        </w:rPr>
        <w:t>Cardiometabolicas</w:t>
      </w:r>
      <w:proofErr w:type="spellEnd"/>
      <w:r w:rsidR="008B645D" w:rsidRPr="008B645D">
        <w:rPr>
          <w:rFonts w:ascii="Calibri" w:eastAsia="Calibri" w:hAnsi="Calibri" w:cs="Calibri"/>
          <w:b/>
          <w:sz w:val="20"/>
          <w:szCs w:val="20"/>
        </w:rPr>
        <w:t xml:space="preserve"> </w:t>
      </w:r>
      <w:r w:rsidRPr="008B645D">
        <w:rPr>
          <w:rFonts w:ascii="Calibri" w:eastAsia="Calibri" w:hAnsi="Calibri" w:cs="Calibri"/>
          <w:b/>
          <w:sz w:val="20"/>
          <w:szCs w:val="20"/>
        </w:rPr>
        <w:t>del Instituto de Salud Pública del Estado de Guanajuato (ISAPEG),</w:t>
      </w:r>
      <w:r w:rsidRPr="008B645D">
        <w:rPr>
          <w:rFonts w:ascii="Calibri" w:eastAsia="Calibri" w:hAnsi="Calibri" w:cs="Calibri"/>
          <w:sz w:val="20"/>
          <w:szCs w:val="20"/>
        </w:rPr>
        <w:t xml:space="preserve"> ubicada en </w:t>
      </w:r>
      <w:r w:rsidR="008B645D" w:rsidRPr="008B645D">
        <w:rPr>
          <w:rFonts w:ascii="Calibri" w:eastAsia="Calibri" w:hAnsi="Calibri" w:cs="Calibri"/>
          <w:sz w:val="20"/>
          <w:szCs w:val="20"/>
        </w:rPr>
        <w:t>Alonso</w:t>
      </w:r>
      <w:r w:rsidR="00C9096F">
        <w:rPr>
          <w:rFonts w:ascii="Calibri" w:eastAsia="Calibri" w:hAnsi="Calibri" w:cs="Calibri"/>
          <w:sz w:val="20"/>
          <w:szCs w:val="20"/>
        </w:rPr>
        <w:t xml:space="preserve"> no.</w:t>
      </w:r>
      <w:r w:rsidR="008B645D" w:rsidRPr="008B645D">
        <w:rPr>
          <w:rFonts w:ascii="Calibri" w:eastAsia="Calibri" w:hAnsi="Calibri" w:cs="Calibri"/>
          <w:sz w:val="20"/>
          <w:szCs w:val="20"/>
        </w:rPr>
        <w:t xml:space="preserve">19, Zona Centro, Guanajuato, </w:t>
      </w:r>
      <w:proofErr w:type="spellStart"/>
      <w:r w:rsidR="008B645D" w:rsidRPr="008B645D">
        <w:rPr>
          <w:rFonts w:ascii="Calibri" w:eastAsia="Calibri" w:hAnsi="Calibri" w:cs="Calibri"/>
          <w:sz w:val="20"/>
          <w:szCs w:val="20"/>
        </w:rPr>
        <w:t>Gto</w:t>
      </w:r>
      <w:proofErr w:type="spellEnd"/>
      <w:r w:rsidR="008B645D">
        <w:rPr>
          <w:rFonts w:ascii="Calibri" w:eastAsia="Calibri" w:hAnsi="Calibri" w:cs="Calibri"/>
          <w:sz w:val="20"/>
          <w:szCs w:val="20"/>
        </w:rPr>
        <w:t>.</w:t>
      </w:r>
      <w:r w:rsidR="008B645D" w:rsidRPr="008B645D">
        <w:rPr>
          <w:rFonts w:ascii="Calibri" w:eastAsia="Calibri" w:hAnsi="Calibri" w:cs="Calibri"/>
          <w:sz w:val="20"/>
          <w:szCs w:val="20"/>
        </w:rPr>
        <w:t>, Cp.36000,</w:t>
      </w:r>
      <w:r w:rsidRPr="008B645D">
        <w:rPr>
          <w:rFonts w:ascii="Calibri" w:eastAsia="Calibri" w:hAnsi="Calibri" w:cs="Calibri"/>
          <w:sz w:val="20"/>
          <w:szCs w:val="20"/>
        </w:rPr>
        <w:t xml:space="preserve"> </w:t>
      </w:r>
      <w:r w:rsidR="008B645D" w:rsidRPr="008B645D">
        <w:rPr>
          <w:rFonts w:ascii="Calibri" w:eastAsia="Calibri" w:hAnsi="Calibri" w:cs="Calibri"/>
          <w:sz w:val="20"/>
          <w:szCs w:val="20"/>
        </w:rPr>
        <w:t xml:space="preserve">correo electrónico de </w:t>
      </w:r>
      <w:r w:rsidRPr="008B645D">
        <w:rPr>
          <w:rFonts w:ascii="Calibri" w:eastAsia="Calibri" w:hAnsi="Calibri" w:cs="Calibri"/>
          <w:sz w:val="20"/>
          <w:szCs w:val="20"/>
        </w:rPr>
        <w:t>contacto:</w:t>
      </w:r>
      <w:r w:rsidRPr="008B645D">
        <w:rPr>
          <w:rFonts w:ascii="Calibri" w:eastAsia="Calibri" w:hAnsi="Calibri" w:cs="Calibri"/>
          <w:b/>
          <w:sz w:val="20"/>
          <w:szCs w:val="20"/>
        </w:rPr>
        <w:t xml:space="preserve"> </w:t>
      </w:r>
      <w:r w:rsidR="008B645D" w:rsidRPr="008B645D">
        <w:rPr>
          <w:rStyle w:val="Hipervnculo"/>
          <w:rFonts w:asciiTheme="majorHAnsi" w:hAnsiTheme="majorHAnsi" w:cstheme="majorHAnsi"/>
          <w:sz w:val="20"/>
          <w:szCs w:val="20"/>
        </w:rPr>
        <w:t>dalvaradoval@guanajuato.gob.mx</w:t>
      </w:r>
      <w:r w:rsidRPr="008B645D">
        <w:rPr>
          <w:rFonts w:ascii="Calibri" w:eastAsia="Calibri" w:hAnsi="Calibri" w:cs="Calibri"/>
          <w:sz w:val="20"/>
          <w:szCs w:val="20"/>
        </w:rPr>
        <w:t xml:space="preserve"> con el fin de verificar</w:t>
      </w:r>
      <w:r w:rsidRPr="003E1086">
        <w:rPr>
          <w:rFonts w:ascii="Calibri" w:eastAsia="Calibri" w:hAnsi="Calibri" w:cs="Calibri"/>
          <w:sz w:val="20"/>
          <w:szCs w:val="20"/>
        </w:rPr>
        <w:t xml:space="preserve"> la calidad </w:t>
      </w:r>
      <w:r w:rsidRPr="003E1086">
        <w:rPr>
          <w:rFonts w:ascii="Calibri" w:eastAsia="Calibri" w:hAnsi="Calibri" w:cs="Calibri"/>
          <w:sz w:val="20"/>
          <w:szCs w:val="20"/>
        </w:rPr>
        <w:lastRenderedPageBreak/>
        <w:t xml:space="preserve">del producto y características solicitadas, previo a la entrega final de los bienes, </w:t>
      </w:r>
      <w:r w:rsidR="008B645D">
        <w:rPr>
          <w:rFonts w:ascii="Calibri" w:eastAsia="Calibri" w:hAnsi="Calibri" w:cs="Calibri"/>
          <w:sz w:val="20"/>
          <w:szCs w:val="20"/>
        </w:rPr>
        <w:t xml:space="preserve">a más tardar </w:t>
      </w:r>
      <w:r w:rsidR="001D3A49">
        <w:rPr>
          <w:rFonts w:ascii="Calibri" w:eastAsia="Calibri" w:hAnsi="Calibri" w:cs="Calibri"/>
          <w:b/>
          <w:sz w:val="20"/>
          <w:szCs w:val="20"/>
        </w:rPr>
        <w:t xml:space="preserve">3 día hábiles contados a partir del día siguiente de la </w:t>
      </w:r>
      <w:r w:rsidR="0007310F">
        <w:rPr>
          <w:rFonts w:ascii="Calibri" w:eastAsia="Calibri" w:hAnsi="Calibri" w:cs="Calibri"/>
          <w:b/>
          <w:sz w:val="20"/>
          <w:szCs w:val="20"/>
        </w:rPr>
        <w:t>notificación</w:t>
      </w:r>
      <w:r w:rsidR="001D3A49">
        <w:rPr>
          <w:rFonts w:ascii="Calibri" w:eastAsia="Calibri" w:hAnsi="Calibri" w:cs="Calibri"/>
          <w:b/>
          <w:sz w:val="20"/>
          <w:szCs w:val="20"/>
        </w:rPr>
        <w:t xml:space="preserve"> de adjudicación</w:t>
      </w:r>
      <w:r w:rsidR="007A6528">
        <w:rPr>
          <w:rFonts w:ascii="Calibri" w:eastAsia="Calibri" w:hAnsi="Calibri" w:cs="Calibri"/>
          <w:b/>
          <w:sz w:val="20"/>
          <w:szCs w:val="20"/>
        </w:rPr>
        <w:t>.</w:t>
      </w:r>
      <w:r w:rsidRPr="003E1086">
        <w:rPr>
          <w:rFonts w:ascii="Calibri" w:eastAsia="Calibri" w:hAnsi="Calibri" w:cs="Calibri"/>
          <w:sz w:val="20"/>
          <w:szCs w:val="20"/>
        </w:rPr>
        <w:t xml:space="preserve"> Las áreas solicitantes aprobarán y/o emitirán observaciones respecto a las muestras entregadas </w:t>
      </w:r>
      <w:r>
        <w:rPr>
          <w:rFonts w:ascii="Calibri" w:eastAsia="Calibri" w:hAnsi="Calibri" w:cs="Calibri"/>
          <w:sz w:val="20"/>
          <w:szCs w:val="20"/>
        </w:rPr>
        <w:t xml:space="preserve">a más tardar </w:t>
      </w:r>
      <w:r w:rsidR="007A6528" w:rsidRPr="008D658A">
        <w:rPr>
          <w:rFonts w:ascii="Calibri" w:eastAsia="Calibri" w:hAnsi="Calibri" w:cs="Calibri"/>
          <w:b/>
          <w:sz w:val="20"/>
          <w:szCs w:val="20"/>
        </w:rPr>
        <w:t>2 días hábiles</w:t>
      </w:r>
      <w:r w:rsidR="007A6528">
        <w:rPr>
          <w:rFonts w:ascii="Calibri" w:eastAsia="Calibri" w:hAnsi="Calibri" w:cs="Calibri"/>
          <w:sz w:val="20"/>
          <w:szCs w:val="20"/>
        </w:rPr>
        <w:t xml:space="preserve"> contados a partir del día de entrega del </w:t>
      </w:r>
      <w:proofErr w:type="spellStart"/>
      <w:r w:rsidR="007A6528">
        <w:rPr>
          <w:rFonts w:ascii="Calibri" w:eastAsia="Calibri" w:hAnsi="Calibri" w:cs="Calibri"/>
          <w:sz w:val="20"/>
          <w:szCs w:val="20"/>
        </w:rPr>
        <w:t>dummye</w:t>
      </w:r>
      <w:proofErr w:type="spellEnd"/>
      <w:r w:rsidR="007A6528">
        <w:rPr>
          <w:rFonts w:ascii="Calibri" w:eastAsia="Calibri" w:hAnsi="Calibri" w:cs="Calibri"/>
          <w:sz w:val="20"/>
          <w:szCs w:val="20"/>
        </w:rPr>
        <w:t xml:space="preserve"> para</w:t>
      </w:r>
      <w:r w:rsidR="008D658A">
        <w:rPr>
          <w:rFonts w:ascii="Calibri" w:eastAsia="Calibri" w:hAnsi="Calibri" w:cs="Calibri"/>
          <w:sz w:val="20"/>
          <w:szCs w:val="20"/>
        </w:rPr>
        <w:t xml:space="preserve"> su</w:t>
      </w:r>
      <w:r w:rsidR="007A6528">
        <w:rPr>
          <w:rFonts w:ascii="Calibri" w:eastAsia="Calibri" w:hAnsi="Calibri" w:cs="Calibri"/>
          <w:sz w:val="20"/>
          <w:szCs w:val="20"/>
        </w:rPr>
        <w:t xml:space="preserve"> evaluación</w:t>
      </w:r>
      <w:r w:rsidRPr="003E1086">
        <w:rPr>
          <w:rFonts w:ascii="Calibri" w:eastAsia="Calibri" w:hAnsi="Calibri" w:cs="Calibri"/>
          <w:sz w:val="20"/>
          <w:szCs w:val="20"/>
        </w:rPr>
        <w:t>.</w:t>
      </w:r>
    </w:p>
    <w:p w:rsidR="00056D90" w:rsidRDefault="00056D90" w:rsidP="00056D90">
      <w:pPr>
        <w:ind w:left="0" w:hanging="2"/>
        <w:jc w:val="both"/>
        <w:rPr>
          <w:rFonts w:ascii="Calibri" w:eastAsia="Calibri" w:hAnsi="Calibri" w:cs="Calibri"/>
          <w:sz w:val="20"/>
          <w:szCs w:val="20"/>
        </w:rPr>
      </w:pPr>
    </w:p>
    <w:p w:rsidR="00056D90" w:rsidRDefault="00056D90" w:rsidP="00056D90">
      <w:pPr>
        <w:ind w:left="0" w:hanging="2"/>
        <w:jc w:val="both"/>
        <w:rPr>
          <w:rFonts w:ascii="Calibri" w:eastAsia="Calibri" w:hAnsi="Calibri" w:cs="Calibri"/>
          <w:sz w:val="20"/>
          <w:szCs w:val="20"/>
        </w:rPr>
      </w:pPr>
      <w:r>
        <w:rPr>
          <w:rFonts w:ascii="Calibri" w:eastAsia="Calibri" w:hAnsi="Calibri" w:cs="Calibri"/>
          <w:sz w:val="20"/>
          <w:szCs w:val="20"/>
        </w:rPr>
        <w:t xml:space="preserve">En caso de que el DUMMIE no cumpla con los requisitos establecidos, el proveedor  contará con </w:t>
      </w:r>
      <w:r w:rsidRPr="0052024C">
        <w:rPr>
          <w:rFonts w:ascii="Calibri" w:eastAsia="Calibri" w:hAnsi="Calibri" w:cs="Calibri"/>
          <w:b/>
          <w:sz w:val="20"/>
          <w:szCs w:val="20"/>
        </w:rPr>
        <w:t>2 días</w:t>
      </w:r>
      <w:r w:rsidRPr="00B71EFE">
        <w:rPr>
          <w:rFonts w:ascii="Calibri" w:eastAsia="Calibri" w:hAnsi="Calibri" w:cs="Calibri"/>
          <w:sz w:val="20"/>
          <w:szCs w:val="20"/>
        </w:rPr>
        <w:t xml:space="preserve"> hábiles</w:t>
      </w:r>
      <w:r>
        <w:rPr>
          <w:rFonts w:ascii="Calibri" w:eastAsia="Calibri" w:hAnsi="Calibri" w:cs="Calibri"/>
          <w:sz w:val="20"/>
          <w:szCs w:val="20"/>
        </w:rPr>
        <w:t xml:space="preserve"> a partir de la notificación del rechazo de la misma para realizar las modificaciones correspondi</w:t>
      </w:r>
      <w:r w:rsidR="000758DC">
        <w:rPr>
          <w:rFonts w:ascii="Calibri" w:eastAsia="Calibri" w:hAnsi="Calibri" w:cs="Calibri"/>
          <w:sz w:val="20"/>
          <w:szCs w:val="20"/>
        </w:rPr>
        <w:t xml:space="preserve">entes y presentar nuevamente </w:t>
      </w:r>
      <w:r>
        <w:rPr>
          <w:rFonts w:ascii="Calibri" w:eastAsia="Calibri" w:hAnsi="Calibri" w:cs="Calibri"/>
          <w:sz w:val="20"/>
          <w:szCs w:val="20"/>
        </w:rPr>
        <w:t>el bien definitivo, lo anterior sin que por ello se considere prorrogado o ampliado el plazo de entrega.</w:t>
      </w:r>
    </w:p>
    <w:p w:rsidR="00056D90" w:rsidRDefault="00056D90" w:rsidP="00056D90">
      <w:pPr>
        <w:spacing w:before="240" w:after="240"/>
        <w:ind w:left="0" w:hanging="2"/>
        <w:jc w:val="both"/>
        <w:rPr>
          <w:rFonts w:ascii="Calibri" w:eastAsia="Calibri" w:hAnsi="Calibri" w:cs="Calibri"/>
          <w:b/>
          <w:sz w:val="20"/>
          <w:szCs w:val="20"/>
        </w:rPr>
      </w:pPr>
      <w:r>
        <w:rPr>
          <w:rFonts w:ascii="Calibri" w:eastAsia="Calibri" w:hAnsi="Calibri" w:cs="Calibri"/>
          <w:b/>
          <w:sz w:val="20"/>
          <w:szCs w:val="20"/>
        </w:rPr>
        <w:t xml:space="preserve">La validación del </w:t>
      </w:r>
      <w:proofErr w:type="spellStart"/>
      <w:r>
        <w:rPr>
          <w:rFonts w:ascii="Calibri" w:eastAsia="Calibri" w:hAnsi="Calibri" w:cs="Calibri"/>
          <w:b/>
          <w:sz w:val="20"/>
          <w:szCs w:val="20"/>
        </w:rPr>
        <w:t>dummie</w:t>
      </w:r>
      <w:proofErr w:type="spellEnd"/>
      <w:r>
        <w:rPr>
          <w:rFonts w:ascii="Calibri" w:eastAsia="Calibri" w:hAnsi="Calibri" w:cs="Calibri"/>
          <w:b/>
          <w:sz w:val="20"/>
          <w:szCs w:val="20"/>
        </w:rPr>
        <w:t xml:space="preserve"> final, es responsabilidad del área usuaria.</w:t>
      </w:r>
    </w:p>
    <w:p w:rsidR="00DF78D3" w:rsidRPr="00056D90" w:rsidRDefault="00047DA5">
      <w:pPr>
        <w:numPr>
          <w:ilvl w:val="0"/>
          <w:numId w:val="4"/>
        </w:numPr>
        <w:ind w:left="0" w:right="-376" w:hanging="2"/>
        <w:jc w:val="both"/>
        <w:rPr>
          <w:rFonts w:ascii="Calibri" w:eastAsia="Calibri" w:hAnsi="Calibri" w:cs="Calibri"/>
          <w:b/>
        </w:rPr>
      </w:pPr>
      <w:r>
        <w:rPr>
          <w:rFonts w:ascii="Calibri" w:eastAsia="Calibri" w:hAnsi="Calibri" w:cs="Calibri"/>
          <w:b/>
        </w:rPr>
        <w:t>Transporte</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D663A" w:rsidRDefault="00BD663A">
      <w:pPr>
        <w:ind w:left="0" w:right="-376" w:hanging="2"/>
        <w:jc w:val="both"/>
        <w:rPr>
          <w:rFonts w:ascii="Calibri" w:eastAsia="Calibri" w:hAnsi="Calibri" w:cs="Calibri"/>
          <w:sz w:val="20"/>
          <w:szCs w:val="20"/>
        </w:rPr>
      </w:pPr>
    </w:p>
    <w:p w:rsidR="00DF78D3" w:rsidRDefault="00DF78D3">
      <w:pPr>
        <w:ind w:left="0" w:right="-376" w:hanging="2"/>
        <w:jc w:val="both"/>
        <w:rPr>
          <w:rFonts w:ascii="Calibri" w:eastAsia="Calibri" w:hAnsi="Calibri" w:cs="Calibri"/>
          <w:sz w:val="20"/>
          <w:szCs w:val="20"/>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DF78D3" w:rsidRDefault="00DF78D3">
      <w:pPr>
        <w:ind w:left="0" w:right="-376" w:hanging="2"/>
        <w:jc w:val="both"/>
        <w:rPr>
          <w:rFonts w:ascii="Calibri" w:eastAsia="Calibri" w:hAnsi="Calibri" w:cs="Calibri"/>
          <w:sz w:val="20"/>
          <w:szCs w:val="20"/>
        </w:rPr>
      </w:pPr>
    </w:p>
    <w:p w:rsidR="00DF78D3" w:rsidRDefault="00047DA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3E1427">
        <w:rPr>
          <w:rFonts w:ascii="Calibri" w:eastAsia="Calibri" w:hAnsi="Calibri" w:cs="Calibri"/>
          <w:color w:val="000000"/>
          <w:sz w:val="20"/>
          <w:szCs w:val="20"/>
        </w:rPr>
        <w:t xml:space="preserve">al </w:t>
      </w:r>
      <w:r w:rsidR="003E1427" w:rsidRPr="003E1427">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DF78D3" w:rsidRDefault="00DF78D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F78D3" w:rsidRDefault="00DF78D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F78D3" w:rsidRDefault="00047DA5">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DF78D3" w:rsidRDefault="00DF78D3">
      <w:pPr>
        <w:ind w:left="0" w:right="284" w:hanging="2"/>
        <w:jc w:val="both"/>
        <w:rPr>
          <w:rFonts w:ascii="Calibri" w:eastAsia="Calibri" w:hAnsi="Calibri" w:cs="Calibri"/>
          <w:sz w:val="20"/>
          <w:szCs w:val="20"/>
        </w:rPr>
      </w:pPr>
    </w:p>
    <w:p w:rsidR="00DF78D3" w:rsidRDefault="00047DA5">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DF78D3" w:rsidRPr="003C77C3" w:rsidRDefault="00047DA5">
      <w:pPr>
        <w:numPr>
          <w:ilvl w:val="0"/>
          <w:numId w:val="9"/>
        </w:numPr>
        <w:ind w:left="0" w:right="284" w:hanging="2"/>
        <w:jc w:val="both"/>
        <w:rPr>
          <w:rFonts w:ascii="Calibri" w:eastAsia="Calibri" w:hAnsi="Calibri" w:cs="Calibri"/>
          <w:sz w:val="20"/>
          <w:szCs w:val="20"/>
        </w:rPr>
      </w:pPr>
      <w:r w:rsidRPr="003C77C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F78D3" w:rsidRPr="003C77C3" w:rsidRDefault="00DF78D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F78D3" w:rsidRPr="003C77C3" w:rsidRDefault="00047DA5">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C77C3">
        <w:rPr>
          <w:rFonts w:ascii="Calibri" w:eastAsia="Calibri" w:hAnsi="Calibri" w:cs="Calibri"/>
          <w:color w:val="000000"/>
          <w:sz w:val="20"/>
          <w:szCs w:val="20"/>
        </w:rPr>
        <w:t>No se deberán indicar montos económicos en la oferta técnica.</w:t>
      </w:r>
    </w:p>
    <w:p w:rsidR="00DF78D3" w:rsidRPr="003C77C3" w:rsidRDefault="00DF78D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F78D3" w:rsidRPr="003C77C3" w:rsidRDefault="00047DA5">
      <w:pPr>
        <w:numPr>
          <w:ilvl w:val="0"/>
          <w:numId w:val="6"/>
        </w:numPr>
        <w:ind w:left="0" w:right="284" w:hanging="2"/>
        <w:jc w:val="both"/>
        <w:rPr>
          <w:rFonts w:ascii="Calibri" w:eastAsia="Calibri" w:hAnsi="Calibri" w:cs="Calibri"/>
          <w:sz w:val="20"/>
          <w:szCs w:val="20"/>
        </w:rPr>
      </w:pPr>
      <w:r w:rsidRPr="003C77C3">
        <w:rPr>
          <w:rFonts w:ascii="Calibri" w:eastAsia="Calibri" w:hAnsi="Calibri" w:cs="Calibri"/>
          <w:sz w:val="20"/>
          <w:szCs w:val="20"/>
        </w:rPr>
        <w:t xml:space="preserve">Anexar los siguientes documentos en el apartado </w:t>
      </w:r>
      <w:r w:rsidRPr="003C77C3">
        <w:rPr>
          <w:rFonts w:ascii="Calibri" w:eastAsia="Calibri" w:hAnsi="Calibri" w:cs="Calibri"/>
          <w:b/>
          <w:sz w:val="20"/>
          <w:szCs w:val="20"/>
        </w:rPr>
        <w:t>“Notas y Anexos” sección “Anexos”</w:t>
      </w:r>
    </w:p>
    <w:p w:rsidR="00DF78D3" w:rsidRPr="003C77C3" w:rsidRDefault="00DF78D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F78D3" w:rsidRPr="003C77C3" w:rsidRDefault="00047DA5">
      <w:pPr>
        <w:numPr>
          <w:ilvl w:val="1"/>
          <w:numId w:val="6"/>
        </w:numPr>
        <w:ind w:left="0" w:right="284" w:hanging="2"/>
        <w:jc w:val="both"/>
        <w:rPr>
          <w:rFonts w:ascii="Calibri" w:eastAsia="Calibri" w:hAnsi="Calibri" w:cs="Calibri"/>
          <w:sz w:val="20"/>
          <w:szCs w:val="20"/>
        </w:rPr>
      </w:pPr>
      <w:r w:rsidRPr="003C77C3">
        <w:rPr>
          <w:rFonts w:ascii="Calibri" w:eastAsia="Calibri" w:hAnsi="Calibri" w:cs="Calibri"/>
          <w:sz w:val="20"/>
          <w:szCs w:val="20"/>
        </w:rPr>
        <w:lastRenderedPageBreak/>
        <w:t xml:space="preserve">Carta de declaración de intereses en hoja membretada y debidamente firmada por el representante o apoderado legal acreditado. (ANEXO </w:t>
      </w:r>
      <w:r w:rsidR="003C77C3">
        <w:rPr>
          <w:rFonts w:ascii="Calibri" w:eastAsia="Calibri" w:hAnsi="Calibri" w:cs="Calibri"/>
          <w:sz w:val="20"/>
          <w:szCs w:val="20"/>
        </w:rPr>
        <w:t>C</w:t>
      </w:r>
      <w:r w:rsidRPr="003C77C3">
        <w:rPr>
          <w:rFonts w:ascii="Calibri" w:eastAsia="Calibri" w:hAnsi="Calibri" w:cs="Calibri"/>
          <w:sz w:val="20"/>
          <w:szCs w:val="20"/>
        </w:rPr>
        <w:t xml:space="preserve">) </w:t>
      </w:r>
      <w:r w:rsidRPr="003C77C3">
        <w:rPr>
          <w:rFonts w:ascii="Calibri" w:eastAsia="Calibri" w:hAnsi="Calibri" w:cs="Calibri"/>
          <w:b/>
          <w:sz w:val="20"/>
          <w:szCs w:val="20"/>
        </w:rPr>
        <w:t>(2</w:t>
      </w:r>
      <w:r w:rsidRPr="003C77C3">
        <w:rPr>
          <w:rFonts w:ascii="Calibri" w:eastAsia="Calibri" w:hAnsi="Calibri" w:cs="Calibri"/>
          <w:b/>
          <w:i/>
          <w:sz w:val="20"/>
          <w:szCs w:val="20"/>
        </w:rPr>
        <w:t>_CDI_#proveedor.*)</w:t>
      </w:r>
    </w:p>
    <w:p w:rsidR="00DF78D3" w:rsidRDefault="00DF78D3" w:rsidP="00736BAD">
      <w:pPr>
        <w:ind w:left="0" w:right="284" w:hanging="2"/>
        <w:jc w:val="both"/>
        <w:rPr>
          <w:rFonts w:ascii="Calibri" w:eastAsia="Calibri" w:hAnsi="Calibri" w:cs="Calibri"/>
          <w:sz w:val="20"/>
          <w:szCs w:val="20"/>
        </w:rPr>
      </w:pPr>
    </w:p>
    <w:p w:rsidR="008E4B34" w:rsidRPr="008E4B34" w:rsidRDefault="008E4B34" w:rsidP="008E4B34">
      <w:pPr>
        <w:pStyle w:val="Prrafodelista"/>
        <w:numPr>
          <w:ilvl w:val="1"/>
          <w:numId w:val="6"/>
        </w:numPr>
        <w:ind w:leftChars="0" w:left="0" w:right="48" w:firstLineChars="0" w:firstLine="0"/>
        <w:jc w:val="both"/>
        <w:rPr>
          <w:rFonts w:ascii="Calibri" w:eastAsia="Calibri" w:hAnsi="Calibri" w:cs="Calibri"/>
          <w:sz w:val="20"/>
          <w:szCs w:val="20"/>
        </w:rPr>
      </w:pPr>
      <w:r w:rsidRPr="008E4B34">
        <w:rPr>
          <w:rFonts w:ascii="Calibri" w:eastAsia="Calibri" w:hAnsi="Calibri" w:cs="Calibri"/>
          <w:sz w:val="20"/>
          <w:szCs w:val="20"/>
        </w:rPr>
        <w:t xml:space="preserve">Opinión </w:t>
      </w:r>
      <w:r w:rsidRPr="008E4B34">
        <w:rPr>
          <w:rFonts w:ascii="Calibri" w:hAnsi="Calibri" w:cs="Calibri"/>
          <w:sz w:val="20"/>
          <w:szCs w:val="20"/>
        </w:rPr>
        <w:t xml:space="preserve">del </w:t>
      </w:r>
      <w:r w:rsidRPr="008E4B34">
        <w:rPr>
          <w:rFonts w:ascii="Calibri" w:hAnsi="Calibri" w:cs="Calibri"/>
          <w:color w:val="000000"/>
          <w:sz w:val="20"/>
          <w:szCs w:val="20"/>
          <w:shd w:val="clear" w:color="auto" w:fill="FFFFFF"/>
        </w:rPr>
        <w:t xml:space="preserve">Cumplimiento de Obligaciones Fiscales expedida por el </w:t>
      </w:r>
      <w:r w:rsidRPr="008E4B34">
        <w:rPr>
          <w:rFonts w:ascii="Calibri" w:hAnsi="Calibri" w:cs="Calibri"/>
          <w:b/>
          <w:color w:val="000000"/>
          <w:sz w:val="20"/>
          <w:szCs w:val="20"/>
          <w:shd w:val="clear" w:color="auto" w:fill="FFFFFF"/>
        </w:rPr>
        <w:t>Servicio de Administración Tributaria</w:t>
      </w:r>
      <w:r w:rsidRPr="008E4B34">
        <w:rPr>
          <w:rFonts w:ascii="Calibri" w:hAnsi="Calibri" w:cs="Calibri"/>
          <w:color w:val="000000"/>
          <w:sz w:val="20"/>
          <w:szCs w:val="20"/>
          <w:shd w:val="clear" w:color="auto" w:fill="FFFFFF"/>
        </w:rPr>
        <w:t xml:space="preserve"> (SAT)</w:t>
      </w:r>
      <w:r w:rsidRPr="008E4B34">
        <w:rPr>
          <w:rFonts w:ascii="Calibri" w:hAnsi="Calibri" w:cs="Calibri"/>
          <w:color w:val="222222"/>
          <w:sz w:val="20"/>
          <w:szCs w:val="20"/>
          <w:shd w:val="clear" w:color="auto" w:fill="FFFFFF"/>
        </w:rPr>
        <w:t> </w:t>
      </w:r>
      <w:r w:rsidRPr="008E4B34">
        <w:rPr>
          <w:rFonts w:ascii="Calibri" w:hAnsi="Calibri" w:cs="Calibri"/>
          <w:b/>
          <w:bCs/>
          <w:color w:val="222222"/>
          <w:sz w:val="20"/>
          <w:szCs w:val="20"/>
          <w:shd w:val="clear" w:color="auto" w:fill="FFFFFF"/>
        </w:rPr>
        <w:t>positiva y vigente</w:t>
      </w:r>
      <w:r w:rsidRPr="008E4B34">
        <w:rPr>
          <w:rFonts w:ascii="Calibri" w:hAnsi="Calibri" w:cs="Calibri"/>
          <w:color w:val="222222"/>
          <w:sz w:val="20"/>
          <w:szCs w:val="20"/>
          <w:shd w:val="clear" w:color="auto" w:fill="FFFFFF"/>
        </w:rPr>
        <w:t>, con una fecha de expedición </w:t>
      </w:r>
      <w:r w:rsidRPr="008E4B34">
        <w:rPr>
          <w:rFonts w:ascii="Calibri" w:hAnsi="Calibri" w:cs="Calibri"/>
          <w:b/>
          <w:bCs/>
          <w:color w:val="222222"/>
          <w:sz w:val="20"/>
          <w:szCs w:val="20"/>
          <w:shd w:val="clear" w:color="auto" w:fill="FFFFFF"/>
        </w:rPr>
        <w:t>no mayor a 30 días naturales anteriores contados a partir del acto de apertura</w:t>
      </w:r>
      <w:r w:rsidRPr="008E4B34">
        <w:rPr>
          <w:rFonts w:ascii="Calibri" w:hAnsi="Calibri" w:cs="Calibri"/>
          <w:color w:val="222222"/>
          <w:sz w:val="20"/>
          <w:szCs w:val="20"/>
          <w:shd w:val="clear" w:color="auto" w:fill="FFFFFF"/>
        </w:rPr>
        <w:t> 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8E4B34">
        <w:rPr>
          <w:rFonts w:ascii="Calibri" w:eastAsia="Calibri" w:hAnsi="Calibri" w:cs="Calibri"/>
          <w:sz w:val="20"/>
          <w:szCs w:val="20"/>
        </w:rPr>
        <w:t xml:space="preserve">. </w:t>
      </w:r>
      <w:r w:rsidRPr="008E4B34">
        <w:rPr>
          <w:rFonts w:ascii="Calibri" w:eastAsia="Calibri" w:hAnsi="Calibri" w:cs="Calibri"/>
          <w:b/>
          <w:sz w:val="20"/>
          <w:szCs w:val="20"/>
        </w:rPr>
        <w:t>(3</w:t>
      </w:r>
      <w:r w:rsidRPr="008E4B34">
        <w:rPr>
          <w:rFonts w:ascii="Calibri" w:eastAsia="Calibri" w:hAnsi="Calibri" w:cs="Calibri"/>
          <w:b/>
          <w:i/>
          <w:sz w:val="20"/>
          <w:szCs w:val="20"/>
        </w:rPr>
        <w:t>_OPV_#proveedor.*)</w:t>
      </w:r>
    </w:p>
    <w:p w:rsidR="008E4B34" w:rsidRDefault="008E4B34" w:rsidP="008E4B34">
      <w:pPr>
        <w:pStyle w:val="Prrafodelista"/>
        <w:ind w:left="0" w:hanging="2"/>
        <w:rPr>
          <w:rFonts w:ascii="Calibri" w:eastAsia="Calibri" w:hAnsi="Calibri" w:cs="Calibri"/>
          <w:sz w:val="20"/>
          <w:szCs w:val="20"/>
        </w:rPr>
      </w:pPr>
    </w:p>
    <w:p w:rsidR="008E4B34" w:rsidRPr="00525328" w:rsidRDefault="008E4B34" w:rsidP="008E4B34">
      <w:pPr>
        <w:numPr>
          <w:ilvl w:val="1"/>
          <w:numId w:val="6"/>
        </w:numPr>
        <w:ind w:leftChars="0" w:left="0" w:right="48" w:firstLineChars="0" w:firstLine="0"/>
        <w:jc w:val="both"/>
        <w:rPr>
          <w:rFonts w:ascii="Calibri" w:eastAsia="Calibri" w:hAnsi="Calibri" w:cs="Calibri"/>
          <w:sz w:val="20"/>
          <w:szCs w:val="20"/>
        </w:rPr>
      </w:pPr>
      <w:r w:rsidRPr="00525328">
        <w:rPr>
          <w:rFonts w:ascii="Calibri" w:eastAsia="Calibri" w:hAnsi="Calibri" w:cs="Calibri"/>
          <w:sz w:val="20"/>
          <w:szCs w:val="20"/>
        </w:rPr>
        <w:t xml:space="preserve">Opinión del Cumplimiento de Obligaciones en </w:t>
      </w:r>
      <w:r w:rsidRPr="00525328">
        <w:rPr>
          <w:rFonts w:ascii="Calibri" w:eastAsia="Calibri" w:hAnsi="Calibri" w:cs="Calibri"/>
          <w:b/>
          <w:sz w:val="20"/>
          <w:szCs w:val="20"/>
        </w:rPr>
        <w:t>materia de Seguridad Social</w:t>
      </w:r>
      <w:r w:rsidRPr="00525328">
        <w:rPr>
          <w:rFonts w:ascii="Calibri" w:eastAsia="Calibri" w:hAnsi="Calibri" w:cs="Calibri"/>
          <w:sz w:val="20"/>
          <w:szCs w:val="20"/>
        </w:rPr>
        <w:t xml:space="preserve">, que alude el Acuerdo número: ACDO.SA1.HCT.101214/281.P.DIR, dictado por el H. Consejo Técnico del </w:t>
      </w:r>
      <w:r w:rsidRPr="00525328">
        <w:rPr>
          <w:rFonts w:ascii="Calibri" w:eastAsia="Calibri" w:hAnsi="Calibri" w:cs="Calibri"/>
          <w:b/>
          <w:sz w:val="20"/>
          <w:szCs w:val="20"/>
        </w:rPr>
        <w:t>Instituto Mexicano del Seguro Social</w:t>
      </w:r>
      <w:r w:rsidRPr="00525328">
        <w:rPr>
          <w:rFonts w:ascii="Calibri" w:eastAsia="Calibri" w:hAnsi="Calibri" w:cs="Calibri"/>
          <w:sz w:val="20"/>
          <w:szCs w:val="20"/>
        </w:rPr>
        <w:t xml:space="preserve">, </w:t>
      </w:r>
      <w:r w:rsidRPr="00525328">
        <w:rPr>
          <w:rFonts w:ascii="Calibri" w:eastAsia="Calibri" w:hAnsi="Calibri" w:cs="Calibri"/>
          <w:b/>
          <w:sz w:val="20"/>
          <w:szCs w:val="20"/>
          <w:u w:val="single"/>
        </w:rPr>
        <w:t>en sentido positiva</w:t>
      </w:r>
      <w:r w:rsidRPr="00525328">
        <w:rPr>
          <w:rFonts w:ascii="Calibri" w:eastAsia="Calibri" w:hAnsi="Calibri" w:cs="Calibri"/>
          <w:sz w:val="20"/>
          <w:szCs w:val="20"/>
        </w:rPr>
        <w:t xml:space="preserve"> con </w:t>
      </w:r>
      <w:r w:rsidRPr="00525328">
        <w:rPr>
          <w:rFonts w:ascii="Calibri" w:eastAsia="Calibri" w:hAnsi="Calibri" w:cs="Calibri"/>
          <w:b/>
          <w:sz w:val="20"/>
          <w:szCs w:val="20"/>
        </w:rPr>
        <w:t>una fecha de expedición no mayor a 30 días naturales anteriores contados a partir del acto de apertura</w:t>
      </w:r>
      <w:r w:rsidRPr="00525328">
        <w:rPr>
          <w:rFonts w:ascii="Calibri" w:eastAsia="Calibri" w:hAnsi="Calibri" w:cs="Calibri"/>
          <w:sz w:val="20"/>
          <w:szCs w:val="20"/>
        </w:rPr>
        <w:t xml:space="preserve"> de la presente invitación.</w:t>
      </w:r>
      <w:r>
        <w:rPr>
          <w:rFonts w:ascii="Calibri" w:eastAsia="Calibri" w:hAnsi="Calibri" w:cs="Calibri"/>
          <w:sz w:val="20"/>
          <w:szCs w:val="20"/>
        </w:rPr>
        <w:t xml:space="preserve"> </w:t>
      </w:r>
      <w:r w:rsidRPr="00B5465D">
        <w:rPr>
          <w:rFonts w:ascii="Calibri" w:eastAsia="Calibri" w:hAnsi="Calibri" w:cs="Calibri"/>
          <w:sz w:val="20"/>
          <w:szCs w:val="20"/>
        </w:rPr>
        <w:t xml:space="preserve">Dicho documento </w:t>
      </w:r>
      <w:r>
        <w:rPr>
          <w:rFonts w:ascii="Calibri" w:eastAsia="Calibri" w:hAnsi="Calibri" w:cs="Calibri"/>
          <w:sz w:val="20"/>
          <w:szCs w:val="20"/>
        </w:rPr>
        <w:t>podrá ser</w:t>
      </w:r>
      <w:r w:rsidRPr="00B5465D">
        <w:rPr>
          <w:rFonts w:ascii="Calibri" w:eastAsia="Calibri" w:hAnsi="Calibri" w:cs="Calibri"/>
          <w:sz w:val="20"/>
          <w:szCs w:val="20"/>
        </w:rPr>
        <w:t xml:space="preserve">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sidRPr="00525328">
        <w:rPr>
          <w:rFonts w:ascii="Calibri" w:eastAsia="Calibri" w:hAnsi="Calibri" w:cs="Calibri"/>
          <w:sz w:val="20"/>
          <w:szCs w:val="20"/>
        </w:rPr>
        <w:t xml:space="preserve"> </w:t>
      </w:r>
      <w:r>
        <w:rPr>
          <w:rFonts w:ascii="Calibri" w:eastAsia="Calibri" w:hAnsi="Calibri" w:cs="Calibri"/>
          <w:b/>
          <w:sz w:val="20"/>
          <w:szCs w:val="20"/>
        </w:rPr>
        <w:t>(4</w:t>
      </w:r>
      <w:r w:rsidRPr="00525328">
        <w:rPr>
          <w:rFonts w:ascii="Calibri" w:eastAsia="Calibri" w:hAnsi="Calibri" w:cs="Calibri"/>
          <w:b/>
          <w:sz w:val="20"/>
          <w:szCs w:val="20"/>
        </w:rPr>
        <w:t>_OSS_#proveedor.*)</w:t>
      </w:r>
    </w:p>
    <w:p w:rsidR="008E4B34" w:rsidRPr="00525328" w:rsidRDefault="008E4B34" w:rsidP="008E4B34">
      <w:pPr>
        <w:ind w:leftChars="0" w:left="576" w:right="48" w:firstLineChars="0" w:firstLine="0"/>
        <w:jc w:val="both"/>
        <w:rPr>
          <w:rFonts w:ascii="Calibri" w:eastAsia="Calibri" w:hAnsi="Calibri" w:cs="Calibri"/>
          <w:sz w:val="20"/>
          <w:szCs w:val="20"/>
        </w:rPr>
      </w:pPr>
    </w:p>
    <w:p w:rsidR="008E4B34" w:rsidRPr="00874CE8" w:rsidRDefault="008E4B34" w:rsidP="008E4B34">
      <w:pPr>
        <w:numPr>
          <w:ilvl w:val="1"/>
          <w:numId w:val="6"/>
        </w:numPr>
        <w:ind w:leftChars="0" w:left="0" w:right="48" w:firstLineChars="0" w:firstLine="0"/>
        <w:jc w:val="both"/>
        <w:rPr>
          <w:rFonts w:ascii="Calibri" w:eastAsia="Calibri" w:hAnsi="Calibri" w:cs="Calibri"/>
          <w:sz w:val="20"/>
          <w:szCs w:val="20"/>
        </w:rPr>
      </w:pPr>
      <w:r w:rsidRPr="00525328">
        <w:rPr>
          <w:rFonts w:ascii="Calibri" w:eastAsia="Calibri" w:hAnsi="Calibri" w:cs="Calibri"/>
          <w:sz w:val="20"/>
          <w:szCs w:val="20"/>
        </w:rPr>
        <w:t xml:space="preserve">Constancia de </w:t>
      </w:r>
      <w:r w:rsidRPr="00874CE8">
        <w:rPr>
          <w:rFonts w:ascii="Calibri" w:eastAsia="Calibri" w:hAnsi="Calibri" w:cs="Calibri"/>
          <w:b/>
          <w:sz w:val="20"/>
          <w:szCs w:val="20"/>
        </w:rPr>
        <w:t>situación fiscal en materia de aportaciones patronales</w:t>
      </w:r>
      <w:r w:rsidRPr="00525328">
        <w:rPr>
          <w:rFonts w:ascii="Calibri" w:eastAsia="Calibri" w:hAnsi="Calibri" w:cs="Calibri"/>
          <w:sz w:val="20"/>
          <w:szCs w:val="20"/>
        </w:rPr>
        <w:t xml:space="preserve"> y entero de descuentos, y que la misma señale </w:t>
      </w:r>
      <w:r w:rsidRPr="00874CE8">
        <w:rPr>
          <w:rFonts w:ascii="Calibri" w:eastAsia="Calibri" w:hAnsi="Calibri" w:cs="Calibri"/>
          <w:b/>
          <w:sz w:val="20"/>
          <w:szCs w:val="20"/>
        </w:rPr>
        <w:t>que no se identificaron adeudos y se encuentra al corriente de sus obligaciones</w:t>
      </w:r>
      <w:r w:rsidRPr="00525328">
        <w:rPr>
          <w:rFonts w:ascii="Calibri" w:eastAsia="Calibri" w:hAnsi="Calibri" w:cs="Calibri"/>
          <w:sz w:val="20"/>
          <w:szCs w:val="20"/>
        </w:rPr>
        <w:t xml:space="preserve">, con una </w:t>
      </w:r>
      <w:r w:rsidRPr="00874CE8">
        <w:rPr>
          <w:rFonts w:ascii="Calibri" w:eastAsia="Calibri" w:hAnsi="Calibri" w:cs="Calibri"/>
          <w:b/>
          <w:sz w:val="20"/>
          <w:szCs w:val="20"/>
        </w:rPr>
        <w:t>fecha de expedición no mayor a 30 días naturales anteriores contados a partir del acto de apertura</w:t>
      </w:r>
      <w:r w:rsidRPr="00525328">
        <w:rPr>
          <w:rFonts w:ascii="Calibri" w:eastAsia="Calibri" w:hAnsi="Calibri" w:cs="Calibri"/>
          <w:sz w:val="20"/>
          <w:szCs w:val="20"/>
        </w:rPr>
        <w:t xml:space="preserve"> de la presente </w:t>
      </w:r>
      <w:r>
        <w:rPr>
          <w:rFonts w:ascii="Calibri" w:eastAsia="Calibri" w:hAnsi="Calibri" w:cs="Calibri"/>
          <w:sz w:val="20"/>
          <w:szCs w:val="20"/>
        </w:rPr>
        <w:t>invitación</w:t>
      </w:r>
      <w:r w:rsidRPr="00525328">
        <w:rPr>
          <w:rFonts w:ascii="Calibri" w:eastAsia="Calibri" w:hAnsi="Calibri" w:cs="Calibri"/>
          <w:sz w:val="20"/>
          <w:szCs w:val="20"/>
        </w:rPr>
        <w:t xml:space="preserve">, conforme al “Acuerdo del H. Consejo de Administración del </w:t>
      </w:r>
      <w:r w:rsidRPr="00722088">
        <w:rPr>
          <w:rFonts w:ascii="Calibri" w:eastAsia="Calibri" w:hAnsi="Calibri" w:cs="Calibri"/>
          <w:b/>
          <w:sz w:val="20"/>
          <w:szCs w:val="20"/>
        </w:rPr>
        <w:t>Instituto del Fondo Nacional de la Vivienda para los Trabajadores</w:t>
      </w:r>
      <w:r w:rsidRPr="00525328">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w:t>
      </w:r>
      <w:r>
        <w:rPr>
          <w:rFonts w:ascii="Calibri" w:eastAsia="Calibri" w:hAnsi="Calibri" w:cs="Calibri"/>
          <w:sz w:val="20"/>
          <w:szCs w:val="20"/>
        </w:rPr>
        <w:t xml:space="preserve">el día 28 de junio de 2017. </w:t>
      </w:r>
      <w:r w:rsidRPr="00C17DD8">
        <w:rPr>
          <w:rFonts w:ascii="Calibri" w:eastAsia="Calibri" w:hAnsi="Calibri" w:cs="Calibri"/>
          <w:sz w:val="20"/>
          <w:szCs w:val="20"/>
        </w:rPr>
        <w:t xml:space="preserve">Dicho documento </w:t>
      </w:r>
      <w:r>
        <w:rPr>
          <w:rFonts w:ascii="Calibri" w:eastAsia="Calibri" w:hAnsi="Calibri" w:cs="Calibri"/>
          <w:sz w:val="20"/>
          <w:szCs w:val="20"/>
        </w:rPr>
        <w:t>podrá ser</w:t>
      </w:r>
      <w:r w:rsidRPr="00C17DD8">
        <w:rPr>
          <w:rFonts w:ascii="Calibri" w:eastAsia="Calibri" w:hAnsi="Calibri" w:cs="Calibri"/>
          <w:sz w:val="20"/>
          <w:szCs w:val="20"/>
        </w:rPr>
        <w:t xml:space="preserve">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sz w:val="20"/>
          <w:szCs w:val="20"/>
        </w:rPr>
        <w:t xml:space="preserve"> </w:t>
      </w:r>
      <w:r w:rsidRPr="00E84DAF">
        <w:rPr>
          <w:rFonts w:ascii="Calibri" w:eastAsia="Calibri" w:hAnsi="Calibri" w:cs="Calibri"/>
          <w:b/>
          <w:sz w:val="20"/>
          <w:szCs w:val="20"/>
        </w:rPr>
        <w:t>(5_OIN_#proveedor.*)</w:t>
      </w:r>
    </w:p>
    <w:p w:rsidR="00DF78D3" w:rsidRDefault="00DF78D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F78D3" w:rsidRDefault="00047DA5">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031C4E">
        <w:rPr>
          <w:rFonts w:ascii="Calibri" w:eastAsia="Calibri" w:hAnsi="Calibri" w:cs="Calibri"/>
          <w:b/>
          <w:i/>
          <w:sz w:val="20"/>
          <w:szCs w:val="20"/>
        </w:rPr>
        <w:t>6</w:t>
      </w:r>
      <w:r>
        <w:rPr>
          <w:rFonts w:ascii="Calibri" w:eastAsia="Calibri" w:hAnsi="Calibri" w:cs="Calibri"/>
          <w:b/>
          <w:i/>
          <w:sz w:val="20"/>
          <w:szCs w:val="20"/>
        </w:rPr>
        <w:t>_AB_#proveedor.*)</w:t>
      </w:r>
    </w:p>
    <w:p w:rsidR="00DF78D3" w:rsidRDefault="00DF78D3">
      <w:pPr>
        <w:ind w:left="0" w:right="284" w:hanging="2"/>
        <w:rPr>
          <w:rFonts w:ascii="Calibri" w:eastAsia="Calibri" w:hAnsi="Calibri" w:cs="Calibri"/>
          <w:sz w:val="20"/>
          <w:szCs w:val="20"/>
        </w:rPr>
      </w:pPr>
    </w:p>
    <w:p w:rsidR="00524092" w:rsidRPr="001B7D4B" w:rsidRDefault="00524092" w:rsidP="00311DB0">
      <w:pPr>
        <w:pStyle w:val="Textoindependiente3"/>
        <w:numPr>
          <w:ilvl w:val="1"/>
          <w:numId w:val="6"/>
        </w:numPr>
        <w:suppressAutoHyphens w:val="0"/>
        <w:spacing w:line="240" w:lineRule="auto"/>
        <w:ind w:leftChars="0" w:left="0" w:firstLineChars="0" w:firstLine="0"/>
        <w:jc w:val="both"/>
        <w:textDirection w:val="lrTb"/>
        <w:textAlignment w:val="auto"/>
        <w:outlineLvl w:val="9"/>
        <w:rPr>
          <w:rFonts w:ascii="Calibri" w:hAnsi="Calibri" w:cs="Arial"/>
          <w:sz w:val="20"/>
        </w:rPr>
      </w:pPr>
      <w:r w:rsidRPr="006B020D">
        <w:rPr>
          <w:rFonts w:ascii="Calibri" w:hAnsi="Calibri" w:cs="Arial"/>
          <w:sz w:val="20"/>
        </w:rPr>
        <w:t xml:space="preserve">Carta original </w:t>
      </w:r>
      <w:r>
        <w:rPr>
          <w:rFonts w:ascii="Calibri" w:hAnsi="Calibri" w:cs="Arial"/>
          <w:sz w:val="20"/>
        </w:rPr>
        <w:t xml:space="preserve">digitalizada </w:t>
      </w:r>
      <w:r w:rsidRPr="006B020D">
        <w:rPr>
          <w:rFonts w:ascii="Calibri" w:hAnsi="Calibri" w:cs="Arial"/>
          <w:sz w:val="20"/>
        </w:rPr>
        <w:t xml:space="preserve">con firma autógrafa del participante, en la cual manifiesta bajo protesta de decir verdad que en caso de resultar adjudicado, entregará </w:t>
      </w:r>
      <w:r>
        <w:rPr>
          <w:rFonts w:ascii="Calibri" w:hAnsi="Calibri" w:cs="Arial"/>
          <w:sz w:val="20"/>
        </w:rPr>
        <w:t>los bienes conforme a lo especificado</w:t>
      </w:r>
      <w:r w:rsidRPr="006B020D">
        <w:rPr>
          <w:rFonts w:ascii="Calibri" w:hAnsi="Calibri" w:cs="Arial"/>
          <w:sz w:val="20"/>
        </w:rPr>
        <w:t xml:space="preserve"> en </w:t>
      </w:r>
      <w:r>
        <w:rPr>
          <w:rFonts w:ascii="Calibri" w:hAnsi="Calibri" w:cs="Arial"/>
          <w:sz w:val="20"/>
        </w:rPr>
        <w:t>las presentes bases y anexos.</w:t>
      </w:r>
      <w:r w:rsidRPr="006B020D">
        <w:rPr>
          <w:rFonts w:ascii="Calibri" w:hAnsi="Calibri" w:cs="Arial"/>
          <w:sz w:val="20"/>
        </w:rPr>
        <w:t xml:space="preserve"> </w:t>
      </w:r>
      <w:r w:rsidRPr="006B020D">
        <w:rPr>
          <w:rFonts w:ascii="Calibri" w:hAnsi="Calibri" w:cs="Arial"/>
          <w:b/>
          <w:sz w:val="20"/>
        </w:rPr>
        <w:t>(</w:t>
      </w:r>
      <w:r w:rsidR="00FA67C5">
        <w:rPr>
          <w:rFonts w:ascii="Calibri" w:hAnsi="Calibri" w:cs="Arial"/>
          <w:b/>
          <w:sz w:val="20"/>
        </w:rPr>
        <w:t>7</w:t>
      </w:r>
      <w:r>
        <w:rPr>
          <w:rFonts w:ascii="Calibri" w:hAnsi="Calibri" w:cs="Arial"/>
          <w:b/>
          <w:sz w:val="20"/>
        </w:rPr>
        <w:t>_EB</w:t>
      </w:r>
      <w:r w:rsidRPr="006B020D">
        <w:rPr>
          <w:rFonts w:ascii="Calibri" w:hAnsi="Calibri" w:cs="Arial"/>
          <w:b/>
          <w:sz w:val="20"/>
        </w:rPr>
        <w:t>_#proveedor.*)</w:t>
      </w:r>
    </w:p>
    <w:p w:rsidR="00524092" w:rsidRPr="00242417" w:rsidRDefault="00524092" w:rsidP="00524092">
      <w:pPr>
        <w:pStyle w:val="Textoindependiente3"/>
        <w:suppressAutoHyphens w:val="0"/>
        <w:spacing w:line="240" w:lineRule="auto"/>
        <w:ind w:leftChars="0" w:left="0" w:firstLineChars="0" w:firstLine="0"/>
        <w:textDirection w:val="lrTb"/>
        <w:textAlignment w:val="auto"/>
        <w:outlineLvl w:val="9"/>
        <w:rPr>
          <w:rFonts w:ascii="Calibri" w:hAnsi="Calibri" w:cs="Arial"/>
          <w:sz w:val="20"/>
        </w:rPr>
      </w:pPr>
    </w:p>
    <w:p w:rsidR="00524092" w:rsidRPr="006B020D" w:rsidRDefault="00524092" w:rsidP="00311DB0">
      <w:pPr>
        <w:pStyle w:val="Textoindependiente3"/>
        <w:numPr>
          <w:ilvl w:val="1"/>
          <w:numId w:val="6"/>
        </w:numPr>
        <w:suppressAutoHyphens w:val="0"/>
        <w:spacing w:line="240" w:lineRule="auto"/>
        <w:ind w:leftChars="0" w:left="0" w:firstLineChars="0" w:firstLine="0"/>
        <w:jc w:val="both"/>
        <w:textDirection w:val="lrTb"/>
        <w:textAlignment w:val="auto"/>
        <w:outlineLvl w:val="9"/>
        <w:rPr>
          <w:rFonts w:ascii="Calibri" w:hAnsi="Calibri" w:cs="Arial"/>
          <w:sz w:val="20"/>
        </w:rPr>
      </w:pPr>
      <w:r>
        <w:rPr>
          <w:rFonts w:ascii="Calibri" w:hAnsi="Calibri" w:cs="Arial"/>
          <w:sz w:val="20"/>
        </w:rPr>
        <w:t xml:space="preserve">Carta </w:t>
      </w:r>
      <w:r w:rsidRPr="006B020D">
        <w:rPr>
          <w:rFonts w:ascii="Calibri" w:hAnsi="Calibri" w:cs="Arial"/>
          <w:sz w:val="20"/>
        </w:rPr>
        <w:t xml:space="preserve">original </w:t>
      </w:r>
      <w:r>
        <w:rPr>
          <w:rFonts w:ascii="Calibri" w:hAnsi="Calibri" w:cs="Arial"/>
          <w:sz w:val="20"/>
        </w:rPr>
        <w:t xml:space="preserve">digitalizada </w:t>
      </w:r>
      <w:r w:rsidRPr="006B020D">
        <w:rPr>
          <w:rFonts w:ascii="Calibri" w:hAnsi="Calibri" w:cs="Arial"/>
          <w:sz w:val="20"/>
        </w:rPr>
        <w:t>con firma autógrafa del participante</w:t>
      </w:r>
      <w:r>
        <w:rPr>
          <w:rFonts w:ascii="Calibri" w:hAnsi="Calibri" w:cs="Arial"/>
          <w:sz w:val="20"/>
        </w:rPr>
        <w:t xml:space="preserve">, </w:t>
      </w:r>
      <w:r w:rsidRPr="006B020D">
        <w:rPr>
          <w:rFonts w:ascii="Calibri" w:hAnsi="Calibri" w:cs="Arial"/>
          <w:sz w:val="20"/>
        </w:rPr>
        <w:t>en la cual manifiesta bajo protesta de decir verdad</w:t>
      </w:r>
      <w:r>
        <w:rPr>
          <w:rFonts w:ascii="Calibri" w:hAnsi="Calibri" w:cs="Arial"/>
          <w:sz w:val="20"/>
        </w:rPr>
        <w:t xml:space="preserve"> que cuenta con la experiencia para la </w:t>
      </w:r>
      <w:r w:rsidRPr="008723D1">
        <w:rPr>
          <w:rFonts w:ascii="Calibri" w:hAnsi="Calibri" w:cs="Arial"/>
          <w:b/>
          <w:sz w:val="20"/>
        </w:rPr>
        <w:t>edición e impresión</w:t>
      </w:r>
      <w:r>
        <w:rPr>
          <w:rFonts w:ascii="Calibri" w:hAnsi="Calibri" w:cs="Arial"/>
          <w:sz w:val="20"/>
        </w:rPr>
        <w:t>.</w:t>
      </w:r>
      <w:r w:rsidR="00FA67C5">
        <w:rPr>
          <w:rFonts w:ascii="Calibri" w:hAnsi="Calibri" w:cs="Arial"/>
          <w:sz w:val="20"/>
        </w:rPr>
        <w:t xml:space="preserve"> </w:t>
      </w:r>
      <w:r w:rsidR="00FA67C5" w:rsidRPr="006B020D">
        <w:rPr>
          <w:rFonts w:ascii="Calibri" w:hAnsi="Calibri" w:cs="Arial"/>
          <w:b/>
          <w:sz w:val="20"/>
        </w:rPr>
        <w:t>(</w:t>
      </w:r>
      <w:r w:rsidR="00CE43F4">
        <w:rPr>
          <w:rFonts w:ascii="Calibri" w:hAnsi="Calibri" w:cs="Arial"/>
          <w:b/>
          <w:sz w:val="20"/>
        </w:rPr>
        <w:t>8</w:t>
      </w:r>
      <w:r w:rsidR="00FA67C5">
        <w:rPr>
          <w:rFonts w:ascii="Calibri" w:hAnsi="Calibri" w:cs="Arial"/>
          <w:b/>
          <w:sz w:val="20"/>
        </w:rPr>
        <w:t>_EXP</w:t>
      </w:r>
      <w:r w:rsidR="00FA67C5" w:rsidRPr="006B020D">
        <w:rPr>
          <w:rFonts w:ascii="Calibri" w:hAnsi="Calibri" w:cs="Arial"/>
          <w:b/>
          <w:sz w:val="20"/>
        </w:rPr>
        <w:t>_#proveedor.*)</w:t>
      </w:r>
    </w:p>
    <w:p w:rsidR="00DF78D3" w:rsidRDefault="00DF78D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524092" w:rsidRPr="006B020D" w:rsidRDefault="00524092" w:rsidP="00311DB0">
      <w:pPr>
        <w:pStyle w:val="Textoindependiente3"/>
        <w:widowControl w:val="0"/>
        <w:numPr>
          <w:ilvl w:val="1"/>
          <w:numId w:val="6"/>
        </w:numPr>
        <w:suppressAutoHyphens w:val="0"/>
        <w:spacing w:line="240" w:lineRule="auto"/>
        <w:ind w:leftChars="0" w:left="0" w:right="-1" w:firstLineChars="0" w:firstLine="0"/>
        <w:jc w:val="both"/>
        <w:textDirection w:val="lrTb"/>
        <w:textAlignment w:val="auto"/>
        <w:outlineLvl w:val="9"/>
        <w:rPr>
          <w:rFonts w:ascii="Calibri" w:hAnsi="Calibri"/>
          <w:sz w:val="20"/>
        </w:rPr>
      </w:pPr>
      <w:r w:rsidRPr="006B020D">
        <w:rPr>
          <w:rFonts w:ascii="Calibri" w:hAnsi="Calibri" w:cs="Arial"/>
          <w:sz w:val="20"/>
        </w:rPr>
        <w:t>Ingresar el</w:t>
      </w:r>
      <w:r w:rsidRPr="006B020D">
        <w:rPr>
          <w:rFonts w:ascii="Calibri" w:hAnsi="Calibri" w:cs="Arial"/>
          <w:b/>
          <w:sz w:val="20"/>
        </w:rPr>
        <w:t xml:space="preserve"> “Anexo A”</w:t>
      </w:r>
      <w:r w:rsidRPr="006B020D">
        <w:rPr>
          <w:rFonts w:ascii="Calibri" w:hAnsi="Calibri" w:cs="Arial"/>
          <w:sz w:val="20"/>
        </w:rPr>
        <w:t xml:space="preserve"> </w:t>
      </w:r>
      <w:r>
        <w:rPr>
          <w:rFonts w:ascii="Calibri" w:hAnsi="Calibri" w:cs="Arial"/>
          <w:sz w:val="20"/>
        </w:rPr>
        <w:t xml:space="preserve">digitalizado </w:t>
      </w:r>
      <w:r w:rsidRPr="006B020D">
        <w:rPr>
          <w:rFonts w:ascii="Calibri" w:hAnsi="Calibri" w:cs="Arial"/>
          <w:sz w:val="20"/>
        </w:rPr>
        <w:t xml:space="preserve">en hoja membretada del participante, </w:t>
      </w:r>
      <w:r>
        <w:rPr>
          <w:rFonts w:ascii="Calibri" w:eastAsia="Calibri" w:hAnsi="Calibri" w:cs="Calibri"/>
          <w:sz w:val="20"/>
        </w:rPr>
        <w:t xml:space="preserve">donde mencione el total de partidas en que se participa en la presente invitación, con la descripción completa sin abreviaturas de lo solicitado por la convocante así como de lo ofertado por el participante, </w:t>
      </w:r>
      <w:r w:rsidRPr="008D4335">
        <w:rPr>
          <w:rFonts w:ascii="Calibri" w:eastAsia="Calibri" w:hAnsi="Calibri" w:cs="Calibri"/>
          <w:sz w:val="20"/>
        </w:rPr>
        <w:t>debidamente firmada por la persona facultada de conformidad con las especificaciones y características de los bienes señalados en el (los) anexo (s) respectivo (s) de las presentes bases.</w:t>
      </w:r>
      <w:r>
        <w:rPr>
          <w:rFonts w:ascii="Calibri" w:eastAsia="Calibri" w:hAnsi="Calibri" w:cs="Calibri"/>
          <w:sz w:val="20"/>
        </w:rPr>
        <w:t xml:space="preserve"> (Anexo A)</w:t>
      </w:r>
      <w:r w:rsidRPr="008D4335">
        <w:rPr>
          <w:rFonts w:ascii="Calibri" w:eastAsia="Calibri" w:hAnsi="Calibri" w:cs="Calibri"/>
          <w:sz w:val="20"/>
        </w:rPr>
        <w:t xml:space="preserve"> </w:t>
      </w:r>
      <w:r w:rsidR="00CE43F4">
        <w:rPr>
          <w:rFonts w:ascii="Calibri" w:hAnsi="Calibri" w:cs="Arial"/>
          <w:b/>
          <w:sz w:val="20"/>
        </w:rPr>
        <w:t>(9</w:t>
      </w:r>
      <w:r w:rsidRPr="006B020D">
        <w:rPr>
          <w:rFonts w:ascii="Calibri" w:hAnsi="Calibri" w:cs="Arial"/>
          <w:b/>
          <w:sz w:val="20"/>
        </w:rPr>
        <w:t>_AnexoA_#proveedor.*)</w:t>
      </w:r>
    </w:p>
    <w:p w:rsidR="00524092" w:rsidRDefault="00524092">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524092" w:rsidRDefault="00524092">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DF78D3" w:rsidRDefault="00047DA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DF78D3" w:rsidRDefault="00047DA5">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presentar preferentemente todos los documentos generados por el participante en papel membretado de la empresa, en su caso del fabricante o distribuidor mayorista, debidamente firmados por el representante o apoderado legal acreditado.</w:t>
      </w:r>
    </w:p>
    <w:p w:rsidR="00247EBA" w:rsidRDefault="00247EBA" w:rsidP="00247EBA">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DF78D3" w:rsidRDefault="00047DA5">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DF78D3" w:rsidRDefault="00DF78D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DF78D3" w:rsidRDefault="00DF78D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F78D3" w:rsidRDefault="00DF78D3">
      <w:pPr>
        <w:ind w:left="0" w:right="-376" w:hanging="2"/>
        <w:jc w:val="both"/>
        <w:rPr>
          <w:rFonts w:ascii="Calibri" w:eastAsia="Calibri" w:hAnsi="Calibri" w:cs="Calibri"/>
          <w:sz w:val="20"/>
          <w:szCs w:val="20"/>
          <w:highlight w:val="yellow"/>
        </w:rPr>
      </w:pPr>
    </w:p>
    <w:p w:rsidR="00DF78D3" w:rsidRDefault="00047DA5">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DF78D3" w:rsidRDefault="00DF78D3">
      <w:pPr>
        <w:ind w:left="0" w:right="284" w:hanging="2"/>
        <w:jc w:val="both"/>
        <w:rPr>
          <w:rFonts w:ascii="Calibri" w:eastAsia="Calibri" w:hAnsi="Calibri" w:cs="Calibri"/>
          <w:sz w:val="20"/>
          <w:szCs w:val="20"/>
        </w:rPr>
      </w:pPr>
    </w:p>
    <w:p w:rsidR="00DF78D3" w:rsidRDefault="00047DA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F78D3" w:rsidRDefault="00DF78D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F78D3" w:rsidRDefault="00DF78D3">
      <w:pPr>
        <w:ind w:left="0" w:right="-376" w:hanging="2"/>
        <w:jc w:val="both"/>
        <w:rPr>
          <w:rFonts w:ascii="Calibri" w:eastAsia="Calibri" w:hAnsi="Calibri" w:cs="Calibri"/>
          <w:sz w:val="20"/>
          <w:szCs w:val="20"/>
        </w:rPr>
      </w:pPr>
    </w:p>
    <w:p w:rsidR="00DF78D3" w:rsidRDefault="00DF78D3">
      <w:pPr>
        <w:ind w:left="0" w:right="-376" w:hanging="2"/>
        <w:jc w:val="both"/>
        <w:rPr>
          <w:rFonts w:ascii="Calibri" w:eastAsia="Calibri" w:hAnsi="Calibri" w:cs="Calibri"/>
          <w:sz w:val="20"/>
          <w:szCs w:val="20"/>
        </w:rPr>
      </w:pPr>
    </w:p>
    <w:p w:rsidR="00DF78D3" w:rsidRDefault="00047DA5">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DF78D3" w:rsidRDefault="00DF78D3">
      <w:pPr>
        <w:ind w:left="0" w:right="-376" w:hanging="2"/>
        <w:jc w:val="both"/>
        <w:rPr>
          <w:rFonts w:ascii="Calibri" w:eastAsia="Calibri" w:hAnsi="Calibri" w:cs="Calibri"/>
        </w:rPr>
      </w:pPr>
    </w:p>
    <w:p w:rsidR="00DF78D3" w:rsidRDefault="00047DA5">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DF78D3" w:rsidRDefault="00DF78D3">
      <w:pPr>
        <w:ind w:left="0" w:right="-376" w:hanging="2"/>
        <w:jc w:val="both"/>
        <w:rPr>
          <w:rFonts w:ascii="Calibri" w:eastAsia="Calibri" w:hAnsi="Calibri" w:cs="Calibri"/>
          <w:sz w:val="20"/>
          <w:szCs w:val="20"/>
        </w:rPr>
      </w:pPr>
    </w:p>
    <w:p w:rsidR="00DF78D3" w:rsidRPr="001D588C" w:rsidRDefault="00047DA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1D588C">
        <w:rPr>
          <w:rFonts w:ascii="Calibri" w:eastAsia="Calibri" w:hAnsi="Calibri" w:cs="Calibri"/>
          <w:sz w:val="20"/>
          <w:szCs w:val="20"/>
        </w:rPr>
        <w:t xml:space="preserve">al </w:t>
      </w:r>
      <w:r w:rsidR="001D588C" w:rsidRPr="001D588C">
        <w:rPr>
          <w:rFonts w:ascii="Calibri" w:eastAsia="Calibri" w:hAnsi="Calibri" w:cs="Calibri"/>
          <w:sz w:val="20"/>
          <w:szCs w:val="20"/>
        </w:rPr>
        <w:t>2021</w:t>
      </w:r>
      <w:r w:rsidRPr="001D588C">
        <w:rPr>
          <w:rFonts w:ascii="Calibri" w:eastAsia="Calibri" w:hAnsi="Calibri" w:cs="Calibri"/>
          <w:sz w:val="20"/>
          <w:szCs w:val="20"/>
        </w:rPr>
        <w:t>.</w:t>
      </w:r>
    </w:p>
    <w:p w:rsidR="00DF78D3" w:rsidRDefault="00DF78D3">
      <w:pPr>
        <w:ind w:left="0" w:right="-376" w:hanging="2"/>
        <w:jc w:val="both"/>
        <w:rPr>
          <w:rFonts w:ascii="Calibri" w:eastAsia="Calibri" w:hAnsi="Calibri" w:cs="Calibri"/>
          <w:sz w:val="20"/>
          <w:szCs w:val="20"/>
        </w:rPr>
      </w:pPr>
    </w:p>
    <w:p w:rsidR="00DF78D3" w:rsidRDefault="001D588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invitación, con la descripción completa sin abreviaturas de lo solicitado por la convocante así como de lo ofertado por el participante, </w:t>
      </w:r>
      <w:r w:rsidRPr="008D4335">
        <w:rPr>
          <w:rFonts w:ascii="Calibri" w:eastAsia="Calibri" w:hAnsi="Calibri" w:cs="Calibri"/>
          <w:sz w:val="20"/>
          <w:szCs w:val="20"/>
        </w:rPr>
        <w:t xml:space="preserve">debidamente firmada por la persona facultada de conformidad con las especificaciones y características de los bienes señalados en el (los) anexo (s) respectivo (s) de las presentes bases. </w:t>
      </w:r>
      <w:r w:rsidRPr="006A17CD">
        <w:rPr>
          <w:rFonts w:ascii="Calibri" w:eastAsia="Calibri" w:hAnsi="Calibri" w:cs="Calibri"/>
          <w:b/>
          <w:sz w:val="20"/>
          <w:szCs w:val="20"/>
        </w:rPr>
        <w:t>(Anexo A)</w:t>
      </w:r>
      <w:r w:rsidR="00047DA5">
        <w:rPr>
          <w:rFonts w:ascii="Calibri" w:eastAsia="Calibri" w:hAnsi="Calibri" w:cs="Calibri"/>
          <w:sz w:val="20"/>
          <w:szCs w:val="20"/>
        </w:rPr>
        <w:t>.</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Pr="00134926" w:rsidRDefault="00047DA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w:t>
      </w:r>
      <w:r w:rsidRPr="00134926">
        <w:rPr>
          <w:rFonts w:ascii="Calibri" w:eastAsia="Calibri" w:hAnsi="Calibri" w:cs="Calibri"/>
          <w:sz w:val="20"/>
          <w:szCs w:val="20"/>
        </w:rPr>
        <w:t xml:space="preserve">. </w:t>
      </w:r>
      <w:r w:rsidR="00134926" w:rsidRPr="00134926">
        <w:rPr>
          <w:rFonts w:ascii="Calibri" w:eastAsia="Calibri" w:hAnsi="Calibri" w:cs="Calibri"/>
          <w:sz w:val="20"/>
          <w:szCs w:val="20"/>
        </w:rPr>
        <w:t>(ANEXO C</w:t>
      </w:r>
      <w:r w:rsidRPr="00134926">
        <w:rPr>
          <w:rFonts w:ascii="Calibri" w:eastAsia="Calibri" w:hAnsi="Calibri" w:cs="Calibri"/>
          <w:sz w:val="20"/>
          <w:szCs w:val="20"/>
        </w:rPr>
        <w:t>).</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34926" w:rsidRPr="00134926" w:rsidRDefault="00134926" w:rsidP="00134926">
      <w:pPr>
        <w:pStyle w:val="Prrafodelista"/>
        <w:numPr>
          <w:ilvl w:val="0"/>
          <w:numId w:val="7"/>
        </w:numPr>
        <w:ind w:leftChars="0" w:left="0" w:right="48" w:firstLineChars="0" w:firstLine="0"/>
        <w:jc w:val="both"/>
        <w:rPr>
          <w:rFonts w:ascii="Calibri" w:eastAsia="Calibri" w:hAnsi="Calibri" w:cs="Calibri"/>
          <w:sz w:val="20"/>
          <w:szCs w:val="20"/>
        </w:rPr>
      </w:pPr>
      <w:r w:rsidRPr="00134926">
        <w:rPr>
          <w:rFonts w:ascii="Calibri" w:eastAsia="Calibri" w:hAnsi="Calibri" w:cs="Calibri"/>
          <w:sz w:val="20"/>
          <w:szCs w:val="20"/>
        </w:rPr>
        <w:t xml:space="preserve">Opinión </w:t>
      </w:r>
      <w:r w:rsidRPr="00134926">
        <w:rPr>
          <w:rFonts w:ascii="Calibri" w:hAnsi="Calibri" w:cs="Calibri"/>
          <w:sz w:val="20"/>
          <w:szCs w:val="20"/>
        </w:rPr>
        <w:t xml:space="preserve">del </w:t>
      </w:r>
      <w:r w:rsidRPr="00134926">
        <w:rPr>
          <w:rFonts w:ascii="Calibri" w:hAnsi="Calibri" w:cs="Calibri"/>
          <w:color w:val="000000"/>
          <w:sz w:val="20"/>
          <w:szCs w:val="20"/>
          <w:shd w:val="clear" w:color="auto" w:fill="FFFFFF"/>
        </w:rPr>
        <w:t xml:space="preserve">Cumplimiento de Obligaciones Fiscales expedida por el </w:t>
      </w:r>
      <w:r w:rsidRPr="00134926">
        <w:rPr>
          <w:rFonts w:ascii="Calibri" w:hAnsi="Calibri" w:cs="Calibri"/>
          <w:b/>
          <w:color w:val="000000"/>
          <w:sz w:val="20"/>
          <w:szCs w:val="20"/>
          <w:shd w:val="clear" w:color="auto" w:fill="FFFFFF"/>
        </w:rPr>
        <w:t>Servicio de Administración Tributaria</w:t>
      </w:r>
      <w:r w:rsidRPr="00134926">
        <w:rPr>
          <w:rFonts w:ascii="Calibri" w:hAnsi="Calibri" w:cs="Calibri"/>
          <w:color w:val="000000"/>
          <w:sz w:val="20"/>
          <w:szCs w:val="20"/>
          <w:shd w:val="clear" w:color="auto" w:fill="FFFFFF"/>
        </w:rPr>
        <w:t xml:space="preserve"> (SAT)</w:t>
      </w:r>
      <w:r w:rsidRPr="00134926">
        <w:rPr>
          <w:rFonts w:ascii="Calibri" w:hAnsi="Calibri" w:cs="Calibri"/>
          <w:color w:val="222222"/>
          <w:sz w:val="20"/>
          <w:szCs w:val="20"/>
          <w:shd w:val="clear" w:color="auto" w:fill="FFFFFF"/>
        </w:rPr>
        <w:t> </w:t>
      </w:r>
      <w:r w:rsidRPr="00134926">
        <w:rPr>
          <w:rFonts w:ascii="Calibri" w:hAnsi="Calibri" w:cs="Calibri"/>
          <w:b/>
          <w:bCs/>
          <w:color w:val="222222"/>
          <w:sz w:val="20"/>
          <w:szCs w:val="20"/>
          <w:shd w:val="clear" w:color="auto" w:fill="FFFFFF"/>
        </w:rPr>
        <w:t>positiva y vigente</w:t>
      </w:r>
      <w:r w:rsidRPr="00134926">
        <w:rPr>
          <w:rFonts w:ascii="Calibri" w:hAnsi="Calibri" w:cs="Calibri"/>
          <w:color w:val="222222"/>
          <w:sz w:val="20"/>
          <w:szCs w:val="20"/>
          <w:shd w:val="clear" w:color="auto" w:fill="FFFFFF"/>
        </w:rPr>
        <w:t>, con una fecha de expedición </w:t>
      </w:r>
      <w:r w:rsidRPr="00134926">
        <w:rPr>
          <w:rFonts w:ascii="Calibri" w:hAnsi="Calibri" w:cs="Calibri"/>
          <w:b/>
          <w:bCs/>
          <w:color w:val="222222"/>
          <w:sz w:val="20"/>
          <w:szCs w:val="20"/>
          <w:shd w:val="clear" w:color="auto" w:fill="FFFFFF"/>
        </w:rPr>
        <w:t>no mayor a 30 días naturales anteriores contados a partir del acto de apertura</w:t>
      </w:r>
      <w:r w:rsidRPr="00134926">
        <w:rPr>
          <w:rFonts w:ascii="Calibri" w:hAnsi="Calibri" w:cs="Calibri"/>
          <w:color w:val="222222"/>
          <w:sz w:val="20"/>
          <w:szCs w:val="20"/>
          <w:shd w:val="clear" w:color="auto" w:fill="FFFFFF"/>
        </w:rPr>
        <w:t xml:space="preserve"> de la presente invitación. Dicho documento será validado con posterioridad al acto de </w:t>
      </w:r>
      <w:r w:rsidRPr="00134926">
        <w:rPr>
          <w:rFonts w:ascii="Calibri" w:hAnsi="Calibri" w:cs="Calibri"/>
          <w:color w:val="222222"/>
          <w:sz w:val="20"/>
          <w:szCs w:val="20"/>
          <w:shd w:val="clear" w:color="auto" w:fill="FFFFFF"/>
        </w:rPr>
        <w:lastRenderedPageBreak/>
        <w:t>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134926">
        <w:rPr>
          <w:rFonts w:ascii="Calibri" w:eastAsia="Calibri" w:hAnsi="Calibri" w:cs="Calibri"/>
          <w:sz w:val="20"/>
          <w:szCs w:val="20"/>
        </w:rPr>
        <w:t xml:space="preserve">. </w:t>
      </w:r>
    </w:p>
    <w:p w:rsidR="00134926" w:rsidRDefault="00134926" w:rsidP="00134926">
      <w:pPr>
        <w:pStyle w:val="Prrafodelista"/>
        <w:ind w:left="0" w:hanging="2"/>
        <w:rPr>
          <w:rFonts w:ascii="Calibri" w:eastAsia="Calibri" w:hAnsi="Calibri" w:cs="Calibri"/>
          <w:sz w:val="20"/>
          <w:szCs w:val="20"/>
        </w:rPr>
      </w:pPr>
    </w:p>
    <w:p w:rsidR="00134926" w:rsidRPr="00B27A46" w:rsidRDefault="00134926" w:rsidP="00B27A46">
      <w:pPr>
        <w:pStyle w:val="Prrafodelista"/>
        <w:numPr>
          <w:ilvl w:val="0"/>
          <w:numId w:val="7"/>
        </w:numPr>
        <w:ind w:leftChars="0" w:left="0" w:right="48" w:firstLineChars="0" w:firstLine="0"/>
        <w:jc w:val="both"/>
        <w:rPr>
          <w:rFonts w:ascii="Calibri" w:eastAsia="Calibri" w:hAnsi="Calibri" w:cs="Calibri"/>
          <w:sz w:val="20"/>
          <w:szCs w:val="20"/>
        </w:rPr>
      </w:pPr>
      <w:r w:rsidRPr="00B27A46">
        <w:rPr>
          <w:rFonts w:ascii="Calibri" w:eastAsia="Calibri" w:hAnsi="Calibri" w:cs="Calibri"/>
          <w:sz w:val="20"/>
          <w:szCs w:val="20"/>
        </w:rPr>
        <w:t xml:space="preserve">Opinión del Cumplimiento de Obligaciones en </w:t>
      </w:r>
      <w:r w:rsidRPr="00B27A46">
        <w:rPr>
          <w:rFonts w:ascii="Calibri" w:eastAsia="Calibri" w:hAnsi="Calibri" w:cs="Calibri"/>
          <w:b/>
          <w:sz w:val="20"/>
          <w:szCs w:val="20"/>
        </w:rPr>
        <w:t>materia de Seguridad Social</w:t>
      </w:r>
      <w:r w:rsidRPr="00B27A46">
        <w:rPr>
          <w:rFonts w:ascii="Calibri" w:eastAsia="Calibri" w:hAnsi="Calibri" w:cs="Calibri"/>
          <w:sz w:val="20"/>
          <w:szCs w:val="20"/>
        </w:rPr>
        <w:t xml:space="preserve">, que alude el Acuerdo número: ACDO.SA1.HCT.101214/281.P.DIR, dictado por el H. Consejo Técnico del </w:t>
      </w:r>
      <w:r w:rsidRPr="00B27A46">
        <w:rPr>
          <w:rFonts w:ascii="Calibri" w:eastAsia="Calibri" w:hAnsi="Calibri" w:cs="Calibri"/>
          <w:b/>
          <w:sz w:val="20"/>
          <w:szCs w:val="20"/>
        </w:rPr>
        <w:t>Instituto Mexicano del Seguro Social</w:t>
      </w:r>
      <w:r w:rsidRPr="00B27A46">
        <w:rPr>
          <w:rFonts w:ascii="Calibri" w:eastAsia="Calibri" w:hAnsi="Calibri" w:cs="Calibri"/>
          <w:sz w:val="20"/>
          <w:szCs w:val="20"/>
        </w:rPr>
        <w:t xml:space="preserve">, </w:t>
      </w:r>
      <w:r w:rsidRPr="00B27A46">
        <w:rPr>
          <w:rFonts w:ascii="Calibri" w:eastAsia="Calibri" w:hAnsi="Calibri" w:cs="Calibri"/>
          <w:b/>
          <w:sz w:val="20"/>
          <w:szCs w:val="20"/>
          <w:u w:val="single"/>
        </w:rPr>
        <w:t>en sentido positiva</w:t>
      </w:r>
      <w:r w:rsidRPr="00B27A46">
        <w:rPr>
          <w:rFonts w:ascii="Calibri" w:eastAsia="Calibri" w:hAnsi="Calibri" w:cs="Calibri"/>
          <w:sz w:val="20"/>
          <w:szCs w:val="20"/>
        </w:rPr>
        <w:t xml:space="preserve"> con </w:t>
      </w:r>
      <w:r w:rsidRPr="00B27A46">
        <w:rPr>
          <w:rFonts w:ascii="Calibri" w:eastAsia="Calibri" w:hAnsi="Calibri" w:cs="Calibri"/>
          <w:b/>
          <w:sz w:val="20"/>
          <w:szCs w:val="20"/>
        </w:rPr>
        <w:t>una fecha de expedición no mayor a 30 días naturales anteriores contados a partir del acto de apertura</w:t>
      </w:r>
      <w:r w:rsidRPr="00B27A46">
        <w:rPr>
          <w:rFonts w:ascii="Calibri" w:eastAsia="Calibri" w:hAnsi="Calibri" w:cs="Calibri"/>
          <w:sz w:val="20"/>
          <w:szCs w:val="20"/>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 </w:t>
      </w:r>
    </w:p>
    <w:p w:rsidR="00134926" w:rsidRPr="00525328" w:rsidRDefault="00134926" w:rsidP="00134926">
      <w:pPr>
        <w:ind w:leftChars="0" w:left="576" w:right="48" w:firstLineChars="0" w:firstLine="0"/>
        <w:jc w:val="both"/>
        <w:rPr>
          <w:rFonts w:ascii="Calibri" w:eastAsia="Calibri" w:hAnsi="Calibri" w:cs="Calibri"/>
          <w:sz w:val="20"/>
          <w:szCs w:val="20"/>
        </w:rPr>
      </w:pPr>
    </w:p>
    <w:p w:rsidR="00134926" w:rsidRPr="00C357C2" w:rsidRDefault="00134926" w:rsidP="00C357C2">
      <w:pPr>
        <w:pStyle w:val="Prrafodelista"/>
        <w:numPr>
          <w:ilvl w:val="0"/>
          <w:numId w:val="7"/>
        </w:numPr>
        <w:ind w:leftChars="0" w:left="0" w:right="48" w:firstLineChars="0" w:firstLine="0"/>
        <w:jc w:val="both"/>
        <w:rPr>
          <w:rFonts w:ascii="Calibri" w:eastAsia="Calibri" w:hAnsi="Calibri" w:cs="Calibri"/>
          <w:sz w:val="20"/>
          <w:szCs w:val="20"/>
        </w:rPr>
      </w:pPr>
      <w:r w:rsidRPr="00C357C2">
        <w:rPr>
          <w:rFonts w:ascii="Calibri" w:eastAsia="Calibri" w:hAnsi="Calibri" w:cs="Calibri"/>
          <w:sz w:val="20"/>
          <w:szCs w:val="20"/>
        </w:rPr>
        <w:t xml:space="preserve">Constancia de </w:t>
      </w:r>
      <w:r w:rsidRPr="00C357C2">
        <w:rPr>
          <w:rFonts w:ascii="Calibri" w:eastAsia="Calibri" w:hAnsi="Calibri" w:cs="Calibri"/>
          <w:b/>
          <w:sz w:val="20"/>
          <w:szCs w:val="20"/>
        </w:rPr>
        <w:t>situación fiscal en materia de aportaciones patronales</w:t>
      </w:r>
      <w:r w:rsidRPr="00C357C2">
        <w:rPr>
          <w:rFonts w:ascii="Calibri" w:eastAsia="Calibri" w:hAnsi="Calibri" w:cs="Calibri"/>
          <w:sz w:val="20"/>
          <w:szCs w:val="20"/>
        </w:rPr>
        <w:t xml:space="preserve"> y entero de descuentos, y que la misma señale </w:t>
      </w:r>
      <w:r w:rsidRPr="00C357C2">
        <w:rPr>
          <w:rFonts w:ascii="Calibri" w:eastAsia="Calibri" w:hAnsi="Calibri" w:cs="Calibri"/>
          <w:b/>
          <w:sz w:val="20"/>
          <w:szCs w:val="20"/>
        </w:rPr>
        <w:t>que no se identificaron adeudos y se encuentra al corriente de sus obligaciones</w:t>
      </w:r>
      <w:r w:rsidRPr="00C357C2">
        <w:rPr>
          <w:rFonts w:ascii="Calibri" w:eastAsia="Calibri" w:hAnsi="Calibri" w:cs="Calibri"/>
          <w:sz w:val="20"/>
          <w:szCs w:val="20"/>
        </w:rPr>
        <w:t xml:space="preserve">, con una </w:t>
      </w:r>
      <w:r w:rsidRPr="00C357C2">
        <w:rPr>
          <w:rFonts w:ascii="Calibri" w:eastAsia="Calibri" w:hAnsi="Calibri" w:cs="Calibri"/>
          <w:b/>
          <w:sz w:val="20"/>
          <w:szCs w:val="20"/>
        </w:rPr>
        <w:t>fecha de expedición no mayor a 30 días naturales anteriores contados a partir del acto de apertura</w:t>
      </w:r>
      <w:r w:rsidRPr="00C357C2">
        <w:rPr>
          <w:rFonts w:ascii="Calibri" w:eastAsia="Calibri" w:hAnsi="Calibri" w:cs="Calibri"/>
          <w:sz w:val="20"/>
          <w:szCs w:val="20"/>
        </w:rPr>
        <w:t xml:space="preserve"> de la presente invitación, conforme al “Acuerdo del H. Consejo de Administración del </w:t>
      </w:r>
      <w:r w:rsidRPr="00C357C2">
        <w:rPr>
          <w:rFonts w:ascii="Calibri" w:eastAsia="Calibri" w:hAnsi="Calibri" w:cs="Calibri"/>
          <w:b/>
          <w:sz w:val="20"/>
          <w:szCs w:val="20"/>
        </w:rPr>
        <w:t>Instituto del Fondo Nacional de la Vivienda para los Trabajadores</w:t>
      </w:r>
      <w:r w:rsidRPr="00C357C2">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C357C2">
        <w:rPr>
          <w:rFonts w:ascii="Calibri" w:eastAsia="Calibri" w:hAnsi="Calibri" w:cs="Calibri"/>
          <w:sz w:val="20"/>
          <w:szCs w:val="20"/>
        </w:rPr>
        <w:t>.</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DF78D3" w:rsidRDefault="00DF78D3">
      <w:pPr>
        <w:ind w:left="0" w:right="-376" w:hanging="2"/>
        <w:jc w:val="both"/>
        <w:rPr>
          <w:rFonts w:ascii="Calibri" w:eastAsia="Calibri" w:hAnsi="Calibri" w:cs="Calibri"/>
          <w:sz w:val="20"/>
          <w:szCs w:val="20"/>
        </w:rPr>
      </w:pPr>
    </w:p>
    <w:p w:rsidR="000764D8" w:rsidRPr="001B7D4B" w:rsidRDefault="000764D8" w:rsidP="000764D8">
      <w:pPr>
        <w:pStyle w:val="Textoindependiente3"/>
        <w:numPr>
          <w:ilvl w:val="0"/>
          <w:numId w:val="7"/>
        </w:numPr>
        <w:suppressAutoHyphens w:val="0"/>
        <w:spacing w:line="240" w:lineRule="auto"/>
        <w:ind w:leftChars="0" w:left="0" w:firstLineChars="0" w:firstLine="0"/>
        <w:jc w:val="both"/>
        <w:textDirection w:val="lrTb"/>
        <w:textAlignment w:val="auto"/>
        <w:outlineLvl w:val="9"/>
        <w:rPr>
          <w:rFonts w:ascii="Calibri" w:hAnsi="Calibri" w:cs="Arial"/>
          <w:sz w:val="20"/>
        </w:rPr>
      </w:pPr>
      <w:r w:rsidRPr="006B020D">
        <w:rPr>
          <w:rFonts w:ascii="Calibri" w:hAnsi="Calibri" w:cs="Arial"/>
          <w:sz w:val="20"/>
        </w:rPr>
        <w:t xml:space="preserve">Carta original con firma autógrafa del participante, en la cual manifiesta bajo protesta de decir verdad que en caso de resultar adjudicado, entregará </w:t>
      </w:r>
      <w:r>
        <w:rPr>
          <w:rFonts w:ascii="Calibri" w:hAnsi="Calibri" w:cs="Arial"/>
          <w:sz w:val="20"/>
        </w:rPr>
        <w:t>los bienes conforme a lo especificado</w:t>
      </w:r>
      <w:r w:rsidRPr="006B020D">
        <w:rPr>
          <w:rFonts w:ascii="Calibri" w:hAnsi="Calibri" w:cs="Arial"/>
          <w:sz w:val="20"/>
        </w:rPr>
        <w:t xml:space="preserve"> en </w:t>
      </w:r>
      <w:r>
        <w:rPr>
          <w:rFonts w:ascii="Calibri" w:hAnsi="Calibri" w:cs="Arial"/>
          <w:sz w:val="20"/>
        </w:rPr>
        <w:t>las presentes bases y anexos.</w:t>
      </w:r>
      <w:r w:rsidRPr="006B020D">
        <w:rPr>
          <w:rFonts w:ascii="Calibri" w:hAnsi="Calibri" w:cs="Arial"/>
          <w:sz w:val="20"/>
        </w:rPr>
        <w:t xml:space="preserve"> </w:t>
      </w:r>
    </w:p>
    <w:p w:rsidR="000764D8" w:rsidRPr="00242417" w:rsidRDefault="000764D8" w:rsidP="000764D8">
      <w:pPr>
        <w:pStyle w:val="Textoindependiente3"/>
        <w:suppressAutoHyphens w:val="0"/>
        <w:spacing w:line="240" w:lineRule="auto"/>
        <w:ind w:leftChars="0" w:left="0" w:firstLineChars="0" w:firstLine="0"/>
        <w:textDirection w:val="lrTb"/>
        <w:textAlignment w:val="auto"/>
        <w:outlineLvl w:val="9"/>
        <w:rPr>
          <w:rFonts w:ascii="Calibri" w:hAnsi="Calibri" w:cs="Arial"/>
          <w:sz w:val="20"/>
        </w:rPr>
      </w:pPr>
    </w:p>
    <w:p w:rsidR="000764D8" w:rsidRPr="006B020D" w:rsidRDefault="000764D8" w:rsidP="00AD213D">
      <w:pPr>
        <w:pStyle w:val="Textoindependiente3"/>
        <w:numPr>
          <w:ilvl w:val="0"/>
          <w:numId w:val="7"/>
        </w:numPr>
        <w:suppressAutoHyphens w:val="0"/>
        <w:spacing w:line="240" w:lineRule="auto"/>
        <w:ind w:leftChars="0" w:left="0" w:firstLineChars="0" w:firstLine="0"/>
        <w:jc w:val="both"/>
        <w:textDirection w:val="lrTb"/>
        <w:textAlignment w:val="auto"/>
        <w:outlineLvl w:val="9"/>
        <w:rPr>
          <w:rFonts w:ascii="Calibri" w:hAnsi="Calibri" w:cs="Arial"/>
          <w:sz w:val="20"/>
        </w:rPr>
      </w:pPr>
      <w:r>
        <w:rPr>
          <w:rFonts w:ascii="Calibri" w:hAnsi="Calibri" w:cs="Arial"/>
          <w:sz w:val="20"/>
        </w:rPr>
        <w:t xml:space="preserve">Carta </w:t>
      </w:r>
      <w:r w:rsidRPr="006B020D">
        <w:rPr>
          <w:rFonts w:ascii="Calibri" w:hAnsi="Calibri" w:cs="Arial"/>
          <w:sz w:val="20"/>
        </w:rPr>
        <w:t>original con firma autógrafa del participante</w:t>
      </w:r>
      <w:r>
        <w:rPr>
          <w:rFonts w:ascii="Calibri" w:hAnsi="Calibri" w:cs="Arial"/>
          <w:sz w:val="20"/>
        </w:rPr>
        <w:t xml:space="preserve">, </w:t>
      </w:r>
      <w:r w:rsidRPr="006B020D">
        <w:rPr>
          <w:rFonts w:ascii="Calibri" w:hAnsi="Calibri" w:cs="Arial"/>
          <w:sz w:val="20"/>
        </w:rPr>
        <w:t>en la cual manifiesta bajo protesta de decir verdad</w:t>
      </w:r>
      <w:r>
        <w:rPr>
          <w:rFonts w:ascii="Calibri" w:hAnsi="Calibri" w:cs="Arial"/>
          <w:sz w:val="20"/>
        </w:rPr>
        <w:t xml:space="preserve"> que cuenta con la experiencia para la </w:t>
      </w:r>
      <w:r w:rsidRPr="008723D1">
        <w:rPr>
          <w:rFonts w:ascii="Calibri" w:hAnsi="Calibri" w:cs="Arial"/>
          <w:b/>
          <w:sz w:val="20"/>
        </w:rPr>
        <w:t>edición e impresión</w:t>
      </w:r>
      <w:r>
        <w:rPr>
          <w:rFonts w:ascii="Calibri" w:hAnsi="Calibri" w:cs="Arial"/>
          <w:sz w:val="20"/>
        </w:rPr>
        <w:t>.</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F78D3" w:rsidRDefault="00047DA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E364F3">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A16F28" w:rsidRDefault="00A16F2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DF78D3">
      <w:pPr>
        <w:ind w:left="0" w:right="-376" w:hanging="2"/>
        <w:jc w:val="both"/>
        <w:rPr>
          <w:rFonts w:ascii="Calibri" w:eastAsia="Calibri" w:hAnsi="Calibri" w:cs="Calibri"/>
          <w:sz w:val="20"/>
          <w:szCs w:val="20"/>
          <w:highlight w:val="yellow"/>
        </w:rPr>
      </w:pPr>
      <w:bookmarkStart w:id="1" w:name="_GoBack"/>
      <w:bookmarkEnd w:id="1"/>
    </w:p>
    <w:p w:rsidR="00DF78D3" w:rsidRDefault="00047DA5">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DF78D3" w:rsidRDefault="00DF78D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DF78D3" w:rsidRDefault="00047DA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F78D3" w:rsidRDefault="00DF78D3">
      <w:pPr>
        <w:ind w:left="0" w:right="-376" w:hanging="2"/>
        <w:jc w:val="both"/>
        <w:rPr>
          <w:rFonts w:ascii="Calibri" w:eastAsia="Calibri" w:hAnsi="Calibri" w:cs="Calibri"/>
          <w:sz w:val="20"/>
          <w:szCs w:val="20"/>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DF78D3" w:rsidRDefault="00047DA5">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DF78D3" w:rsidRDefault="00047DA5">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7B2A14" w:rsidRPr="007B2A14">
        <w:rPr>
          <w:rFonts w:ascii="Calibri" w:eastAsia="Calibri" w:hAnsi="Calibri" w:cs="Calibri"/>
          <w:sz w:val="20"/>
          <w:szCs w:val="20"/>
        </w:rPr>
        <w:t>(Anexo F</w:t>
      </w:r>
      <w:r w:rsidRPr="007B2A14">
        <w:rPr>
          <w:rFonts w:ascii="Calibri" w:eastAsia="Calibri" w:hAnsi="Calibri" w:cs="Calibri"/>
          <w:sz w:val="20"/>
          <w:szCs w:val="20"/>
        </w:rPr>
        <w:t>)</w:t>
      </w:r>
    </w:p>
    <w:p w:rsidR="00DF78D3" w:rsidRDefault="00DF78D3">
      <w:pPr>
        <w:ind w:left="0" w:right="-376" w:hanging="2"/>
        <w:jc w:val="both"/>
        <w:rPr>
          <w:rFonts w:ascii="Calibri" w:eastAsia="Calibri" w:hAnsi="Calibri" w:cs="Calibri"/>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DF78D3" w:rsidRDefault="00DF78D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F78D3" w:rsidRDefault="00DF78D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DF78D3" w:rsidRDefault="00DF78D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7B2A14" w:rsidRDefault="007B2A14" w:rsidP="007B2A14">
      <w:pPr>
        <w:ind w:left="0" w:right="-376" w:hanging="2"/>
        <w:jc w:val="both"/>
        <w:rPr>
          <w:rFonts w:ascii="Calibri" w:eastAsia="Calibri" w:hAnsi="Calibri" w:cs="Calibri"/>
          <w:b/>
          <w:color w:val="000000"/>
          <w:sz w:val="20"/>
          <w:szCs w:val="20"/>
        </w:rPr>
      </w:pPr>
      <w:r w:rsidRPr="00EA1431">
        <w:rPr>
          <w:rFonts w:ascii="Calibri" w:eastAsia="Calibri" w:hAnsi="Calibri" w:cs="Calibri"/>
          <w:b/>
          <w:color w:val="000000"/>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p>
    <w:p w:rsidR="00DF78D3" w:rsidRDefault="00DF78D3">
      <w:pPr>
        <w:ind w:left="0" w:right="-376" w:hanging="2"/>
        <w:jc w:val="both"/>
        <w:rPr>
          <w:rFonts w:ascii="Calibri" w:eastAsia="Calibri" w:hAnsi="Calibri" w:cs="Calibri"/>
          <w:sz w:val="20"/>
          <w:szCs w:val="20"/>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DF78D3" w:rsidRDefault="00DF78D3">
      <w:pPr>
        <w:ind w:left="0" w:right="-376" w:hanging="2"/>
        <w:jc w:val="both"/>
        <w:rPr>
          <w:rFonts w:ascii="Calibri" w:eastAsia="Calibri" w:hAnsi="Calibri" w:cs="Calibri"/>
          <w:sz w:val="20"/>
          <w:szCs w:val="20"/>
        </w:rPr>
      </w:pPr>
    </w:p>
    <w:p w:rsidR="00DF78D3" w:rsidRDefault="00047DA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155F21">
        <w:rPr>
          <w:rFonts w:ascii="Calibri" w:eastAsia="Calibri" w:hAnsi="Calibri" w:cs="Calibri"/>
          <w:b/>
          <w:sz w:val="20"/>
          <w:szCs w:val="20"/>
        </w:rPr>
        <w:t>OFERTA EMITIDA”.</w:t>
      </w:r>
      <w:r>
        <w:rPr>
          <w:rFonts w:ascii="Calibri" w:eastAsia="Calibri" w:hAnsi="Calibri" w:cs="Calibri"/>
          <w:b/>
          <w:sz w:val="20"/>
          <w:szCs w:val="20"/>
        </w:rPr>
        <w:t xml:space="preserve"> </w:t>
      </w:r>
    </w:p>
    <w:p w:rsidR="00DF78D3" w:rsidRDefault="00DF78D3">
      <w:pPr>
        <w:ind w:left="0" w:right="-376" w:hanging="2"/>
        <w:jc w:val="both"/>
        <w:rPr>
          <w:rFonts w:ascii="Calibri" w:eastAsia="Calibri" w:hAnsi="Calibri" w:cs="Calibri"/>
          <w:b/>
          <w:sz w:val="20"/>
          <w:szCs w:val="20"/>
        </w:rPr>
      </w:pPr>
    </w:p>
    <w:p w:rsidR="00DF78D3" w:rsidRDefault="00047DA5" w:rsidP="00736BAD">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DF78D3" w:rsidRDefault="00DF78D3" w:rsidP="00736BAD">
      <w:pPr>
        <w:ind w:left="0" w:right="-376" w:hanging="2"/>
        <w:jc w:val="both"/>
        <w:rPr>
          <w:rFonts w:ascii="Calibri" w:eastAsia="Calibri" w:hAnsi="Calibri" w:cs="Calibri"/>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155F21">
        <w:rPr>
          <w:rFonts w:ascii="Calibri" w:eastAsia="Calibri" w:hAnsi="Calibri" w:cs="Calibri"/>
          <w:sz w:val="20"/>
          <w:szCs w:val="20"/>
        </w:rPr>
        <w:t>al</w:t>
      </w:r>
      <w:r w:rsidR="00155F21" w:rsidRPr="00155F21">
        <w:rPr>
          <w:rFonts w:ascii="Calibri" w:eastAsia="Calibri" w:hAnsi="Calibri" w:cs="Calibri"/>
          <w:sz w:val="20"/>
          <w:szCs w:val="20"/>
        </w:rPr>
        <w:t xml:space="preserve">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Pr="00155F21" w:rsidRDefault="00047DA5">
      <w:pPr>
        <w:numPr>
          <w:ilvl w:val="0"/>
          <w:numId w:val="12"/>
        </w:numPr>
        <w:ind w:left="0" w:right="-376" w:hanging="2"/>
        <w:jc w:val="both"/>
        <w:rPr>
          <w:rFonts w:ascii="Calibri" w:eastAsia="Calibri" w:hAnsi="Calibri" w:cs="Calibri"/>
          <w:sz w:val="20"/>
          <w:szCs w:val="20"/>
        </w:rPr>
      </w:pPr>
      <w:r w:rsidRPr="00155F21">
        <w:rPr>
          <w:rFonts w:ascii="Calibri" w:eastAsia="Calibri" w:hAnsi="Calibri" w:cs="Calibri"/>
          <w:sz w:val="20"/>
          <w:szCs w:val="20"/>
        </w:rPr>
        <w:t>Si en la propuesta técnica o económica presenta más de una propuesta para una misma partida, será descalificado únicamente en esa partida</w:t>
      </w:r>
      <w:r w:rsidR="00155F21" w:rsidRPr="00155F21">
        <w:rPr>
          <w:rFonts w:ascii="Calibri" w:eastAsia="Calibri" w:hAnsi="Calibri" w:cs="Calibri"/>
          <w:sz w:val="20"/>
          <w:szCs w:val="20"/>
        </w:rPr>
        <w:t>.</w:t>
      </w:r>
    </w:p>
    <w:p w:rsidR="00DF78D3" w:rsidRPr="00155F21"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Pr="00155F21" w:rsidRDefault="00047DA5">
      <w:pPr>
        <w:numPr>
          <w:ilvl w:val="0"/>
          <w:numId w:val="12"/>
        </w:numPr>
        <w:ind w:left="0" w:right="-376" w:hanging="2"/>
        <w:jc w:val="both"/>
        <w:rPr>
          <w:rFonts w:ascii="Calibri" w:eastAsia="Calibri" w:hAnsi="Calibri" w:cs="Calibri"/>
          <w:sz w:val="20"/>
          <w:szCs w:val="20"/>
        </w:rPr>
      </w:pPr>
      <w:r w:rsidRPr="00155F21">
        <w:rPr>
          <w:rFonts w:ascii="Calibri" w:eastAsia="Calibri" w:hAnsi="Calibri" w:cs="Calibri"/>
          <w:sz w:val="20"/>
          <w:szCs w:val="20"/>
        </w:rPr>
        <w:t>Si en su propuesta presenta datos contradictorios entre sí.</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DF78D3" w:rsidRDefault="00DF78D3">
      <w:pPr>
        <w:ind w:left="0" w:right="-376" w:hanging="2"/>
        <w:jc w:val="both"/>
        <w:rPr>
          <w:rFonts w:ascii="Calibri" w:eastAsia="Calibri" w:hAnsi="Calibri" w:cs="Calibri"/>
          <w:sz w:val="20"/>
          <w:szCs w:val="20"/>
          <w:u w:val="single"/>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DF78D3" w:rsidRDefault="00DF78D3">
      <w:pPr>
        <w:ind w:left="0" w:right="-376" w:hanging="2"/>
        <w:jc w:val="both"/>
        <w:rPr>
          <w:rFonts w:ascii="Calibri" w:eastAsia="Calibri" w:hAnsi="Calibri" w:cs="Calibri"/>
          <w:sz w:val="20"/>
          <w:szCs w:val="20"/>
        </w:rPr>
      </w:pPr>
    </w:p>
    <w:p w:rsidR="00DF78D3" w:rsidRPr="001E7888" w:rsidRDefault="00047DA5" w:rsidP="001E7888">
      <w:pPr>
        <w:pStyle w:val="Prrafodelista"/>
        <w:numPr>
          <w:ilvl w:val="0"/>
          <w:numId w:val="19"/>
        </w:numPr>
        <w:ind w:leftChars="0" w:left="0" w:firstLineChars="0" w:firstLine="0"/>
        <w:jc w:val="both"/>
        <w:rPr>
          <w:rFonts w:ascii="Calibri" w:eastAsia="Calibri" w:hAnsi="Calibri" w:cs="Calibri"/>
          <w:sz w:val="20"/>
          <w:szCs w:val="20"/>
        </w:rPr>
      </w:pPr>
      <w:r w:rsidRPr="001E7888">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w:t>
      </w:r>
      <w:r w:rsidR="001E7888" w:rsidRPr="001E7888">
        <w:rPr>
          <w:rFonts w:ascii="Calibri" w:eastAsia="Calibri" w:hAnsi="Calibri" w:cs="Calibri"/>
          <w:sz w:val="20"/>
          <w:szCs w:val="20"/>
        </w:rPr>
        <w:t xml:space="preserve"> y </w:t>
      </w:r>
      <w:r w:rsidRPr="001E7888">
        <w:rPr>
          <w:rFonts w:ascii="Calibri" w:eastAsia="Calibri" w:hAnsi="Calibri" w:cs="Calibri"/>
          <w:sz w:val="20"/>
          <w:szCs w:val="20"/>
        </w:rPr>
        <w:t>notific</w:t>
      </w:r>
      <w:r w:rsidR="001E7888" w:rsidRPr="001E7888">
        <w:rPr>
          <w:rFonts w:ascii="Calibri" w:eastAsia="Calibri" w:hAnsi="Calibri" w:cs="Calibri"/>
          <w:sz w:val="20"/>
          <w:szCs w:val="20"/>
        </w:rPr>
        <w:t>ación de preguntas y respuestas</w:t>
      </w:r>
      <w:r w:rsidRPr="001E7888">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Pr="001E7888" w:rsidRDefault="00047DA5" w:rsidP="001E7888">
      <w:pPr>
        <w:numPr>
          <w:ilvl w:val="0"/>
          <w:numId w:val="19"/>
        </w:numPr>
        <w:ind w:left="0" w:right="-376" w:hanging="2"/>
        <w:jc w:val="both"/>
        <w:rPr>
          <w:rFonts w:ascii="Calibri" w:eastAsia="Calibri" w:hAnsi="Calibri" w:cs="Calibri"/>
          <w:sz w:val="20"/>
          <w:szCs w:val="20"/>
        </w:rPr>
      </w:pPr>
      <w:r w:rsidRPr="001E7888">
        <w:rPr>
          <w:rFonts w:ascii="Calibri" w:eastAsia="Calibri" w:hAnsi="Calibri" w:cs="Calibri"/>
          <w:sz w:val="20"/>
          <w:szCs w:val="20"/>
        </w:rPr>
        <w:t xml:space="preserve">La adjudicación de la presente invitación será por partida. </w:t>
      </w:r>
    </w:p>
    <w:p w:rsidR="00DF78D3" w:rsidRDefault="00DF78D3">
      <w:pPr>
        <w:ind w:left="0" w:right="-376" w:hanging="2"/>
        <w:jc w:val="both"/>
        <w:rPr>
          <w:rFonts w:ascii="Calibri" w:eastAsia="Calibri" w:hAnsi="Calibri" w:cs="Calibri"/>
          <w:sz w:val="20"/>
          <w:szCs w:val="20"/>
          <w:highlight w:val="green"/>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F78D3" w:rsidRDefault="00DF78D3" w:rsidP="00736BAD">
      <w:pPr>
        <w:ind w:left="0" w:right="-376" w:hanging="2"/>
        <w:jc w:val="both"/>
        <w:rPr>
          <w:rFonts w:ascii="Calibri" w:eastAsia="Calibri" w:hAnsi="Calibri" w:cs="Calibri"/>
          <w:sz w:val="20"/>
          <w:szCs w:val="20"/>
        </w:rPr>
      </w:pPr>
    </w:p>
    <w:p w:rsidR="00DF78D3" w:rsidRDefault="00047DA5" w:rsidP="00736BA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DF78D3" w:rsidRDefault="00047DA5" w:rsidP="00736BA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F78D3" w:rsidRDefault="00047DA5" w:rsidP="00736BA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F78D3" w:rsidRDefault="00DF78D3" w:rsidP="00736BAD">
      <w:pPr>
        <w:ind w:left="0" w:right="-376" w:hanging="2"/>
        <w:jc w:val="both"/>
        <w:rPr>
          <w:rFonts w:ascii="Calibri" w:eastAsia="Calibri" w:hAnsi="Calibri" w:cs="Calibri"/>
          <w:sz w:val="20"/>
          <w:szCs w:val="20"/>
        </w:rPr>
      </w:pPr>
      <w:bookmarkStart w:id="2" w:name="_heading=h.3znysh7" w:colFirst="0" w:colLast="0"/>
      <w:bookmarkEnd w:id="2"/>
    </w:p>
    <w:p w:rsidR="00DF78D3" w:rsidRDefault="00047DA5" w:rsidP="00736BAD">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700A60">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F78D3" w:rsidRDefault="00DF78D3">
      <w:pPr>
        <w:ind w:left="0" w:right="-376" w:hanging="2"/>
        <w:jc w:val="both"/>
        <w:rPr>
          <w:rFonts w:ascii="Calibri" w:eastAsia="Calibri" w:hAnsi="Calibri" w:cs="Calibri"/>
          <w:color w:val="000000"/>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700A60">
        <w:rPr>
          <w:rFonts w:ascii="Calibri" w:eastAsia="Calibri" w:hAnsi="Calibri" w:cs="Calibri"/>
          <w:color w:val="000000"/>
          <w:sz w:val="20"/>
          <w:szCs w:val="20"/>
        </w:rPr>
        <w:t xml:space="preserve">se tramitarán dentro de </w:t>
      </w:r>
      <w:r w:rsidR="00700A60" w:rsidRPr="00700A60">
        <w:rPr>
          <w:rFonts w:ascii="Calibri" w:eastAsia="Calibri" w:hAnsi="Calibri" w:cs="Calibri"/>
          <w:color w:val="000000"/>
          <w:sz w:val="20"/>
          <w:szCs w:val="20"/>
        </w:rPr>
        <w:t xml:space="preserve">los </w:t>
      </w:r>
      <w:r w:rsidRPr="00700A60">
        <w:rPr>
          <w:rFonts w:ascii="Calibri" w:eastAsia="Calibri" w:hAnsi="Calibri" w:cs="Calibri"/>
          <w:color w:val="000000"/>
          <w:sz w:val="20"/>
          <w:szCs w:val="20"/>
        </w:rPr>
        <w:t>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62799" w:rsidRPr="00C62799" w:rsidRDefault="00047DA5">
      <w:pPr>
        <w:ind w:left="0" w:right="-376" w:hanging="2"/>
        <w:jc w:val="both"/>
        <w:rPr>
          <w:rFonts w:ascii="Calibri" w:eastAsia="Calibri" w:hAnsi="Calibri" w:cs="Calibri"/>
          <w:color w:val="000000"/>
          <w:sz w:val="20"/>
          <w:szCs w:val="20"/>
        </w:rPr>
      </w:pPr>
      <w:r w:rsidRPr="00C62799">
        <w:rPr>
          <w:rFonts w:ascii="Calibri" w:eastAsia="Calibri" w:hAnsi="Calibri" w:cs="Calibri"/>
          <w:color w:val="000000"/>
          <w:sz w:val="20"/>
          <w:szCs w:val="20"/>
        </w:rPr>
        <w:t xml:space="preserve">Los datos de facturación son: </w:t>
      </w:r>
      <w:r w:rsidR="00C62799" w:rsidRPr="00C62799">
        <w:rPr>
          <w:rFonts w:ascii="Calibri" w:eastAsia="Calibri" w:hAnsi="Calibri" w:cs="Calibri"/>
          <w:color w:val="000000"/>
          <w:sz w:val="20"/>
          <w:szCs w:val="20"/>
        </w:rPr>
        <w:t xml:space="preserve">Instituto de Salud Pública del Estado de Guanajuato con domicilio en </w:t>
      </w:r>
      <w:proofErr w:type="spellStart"/>
      <w:r w:rsidR="00C62799" w:rsidRPr="00C62799">
        <w:rPr>
          <w:rFonts w:ascii="Calibri" w:eastAsia="Calibri" w:hAnsi="Calibri" w:cs="Calibri"/>
          <w:color w:val="000000"/>
          <w:sz w:val="20"/>
          <w:szCs w:val="20"/>
        </w:rPr>
        <w:t>Tamazuca</w:t>
      </w:r>
      <w:proofErr w:type="spellEnd"/>
      <w:r w:rsidR="00C62799" w:rsidRPr="00C62799">
        <w:rPr>
          <w:rFonts w:ascii="Calibri" w:eastAsia="Calibri" w:hAnsi="Calibri" w:cs="Calibri"/>
          <w:color w:val="000000"/>
          <w:sz w:val="20"/>
          <w:szCs w:val="20"/>
        </w:rPr>
        <w:t xml:space="preserve"> Nº 4. Centro de la ciudad de Guanajuato, Guanajuato. CP 36000. RFC: ISP961122JV5</w:t>
      </w:r>
      <w:r w:rsidRPr="00C62799">
        <w:rPr>
          <w:rFonts w:ascii="Calibri" w:eastAsia="Calibri" w:hAnsi="Calibri" w:cs="Calibri"/>
          <w:color w:val="000000"/>
          <w:sz w:val="20"/>
          <w:szCs w:val="20"/>
        </w:rPr>
        <w:t xml:space="preserve">. </w:t>
      </w:r>
    </w:p>
    <w:p w:rsidR="00C62799" w:rsidRDefault="00C62799">
      <w:pPr>
        <w:ind w:left="0" w:right="-376" w:hanging="2"/>
        <w:jc w:val="both"/>
        <w:rPr>
          <w:rFonts w:ascii="Calibri" w:eastAsia="Calibri" w:hAnsi="Calibri" w:cs="Calibri"/>
          <w:color w:val="000000"/>
          <w:sz w:val="20"/>
          <w:szCs w:val="20"/>
          <w:highlight w:val="yellow"/>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DF78D3" w:rsidRDefault="00DF78D3" w:rsidP="00736BAD">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F78D3" w:rsidRDefault="00047DA5" w:rsidP="00736BA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DF78D3" w:rsidRDefault="00047DA5" w:rsidP="00736BA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F78D3" w:rsidRDefault="00047DA5" w:rsidP="00736BA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F78D3" w:rsidRDefault="00DF78D3" w:rsidP="00736BAD">
      <w:pPr>
        <w:ind w:left="0" w:right="-380" w:hanging="2"/>
        <w:jc w:val="both"/>
        <w:rPr>
          <w:rFonts w:ascii="Calibri" w:eastAsia="Calibri" w:hAnsi="Calibri" w:cs="Calibri"/>
          <w:sz w:val="20"/>
          <w:szCs w:val="20"/>
          <w:highlight w:val="white"/>
        </w:rPr>
      </w:pPr>
    </w:p>
    <w:p w:rsidR="00DF78D3" w:rsidRDefault="00047DA5" w:rsidP="00736BA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DF78D3" w:rsidRDefault="00047DA5" w:rsidP="00736BA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F78D3" w:rsidRDefault="00047DA5" w:rsidP="00736BA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F78D3" w:rsidRDefault="00DF78D3" w:rsidP="00736BAD">
      <w:pPr>
        <w:spacing w:line="276" w:lineRule="auto"/>
        <w:ind w:left="0" w:right="-380" w:hanging="2"/>
        <w:jc w:val="both"/>
        <w:rPr>
          <w:rFonts w:ascii="Calibri" w:eastAsia="Calibri" w:hAnsi="Calibri" w:cs="Calibri"/>
          <w:sz w:val="20"/>
          <w:szCs w:val="20"/>
          <w:highlight w:val="white"/>
        </w:rPr>
      </w:pPr>
    </w:p>
    <w:p w:rsidR="00DF78D3" w:rsidRDefault="00047DA5" w:rsidP="00736BA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DF78D3" w:rsidRDefault="00DF78D3" w:rsidP="00736BAD">
      <w:pPr>
        <w:spacing w:line="276" w:lineRule="auto"/>
        <w:ind w:left="0" w:right="-380" w:hanging="2"/>
        <w:jc w:val="both"/>
        <w:rPr>
          <w:rFonts w:ascii="Calibri" w:eastAsia="Calibri" w:hAnsi="Calibri" w:cs="Calibri"/>
          <w:sz w:val="20"/>
          <w:szCs w:val="20"/>
          <w:highlight w:val="white"/>
        </w:rPr>
      </w:pPr>
    </w:p>
    <w:p w:rsidR="00DF78D3" w:rsidRDefault="00047DA5" w:rsidP="00736BA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DF78D3" w:rsidRDefault="00DF78D3" w:rsidP="00736BAD">
      <w:pPr>
        <w:spacing w:line="276" w:lineRule="auto"/>
        <w:ind w:left="0" w:right="-380" w:hanging="2"/>
        <w:jc w:val="both"/>
        <w:rPr>
          <w:rFonts w:ascii="Calibri" w:eastAsia="Calibri" w:hAnsi="Calibri" w:cs="Calibri"/>
          <w:sz w:val="20"/>
          <w:szCs w:val="20"/>
          <w:highlight w:val="white"/>
        </w:rPr>
      </w:pPr>
    </w:p>
    <w:p w:rsidR="00DF78D3" w:rsidRDefault="00047DA5" w:rsidP="00736BA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DF78D3" w:rsidRDefault="00047DA5" w:rsidP="00736BAD">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entregas parciales, es decir, deberá entregar la totalidad de los bienes considerando para esto el lugar de entrega que se manifieste en el pedido o contrato respectivo. En caso contrario, no se otorgará sello y firma </w:t>
      </w:r>
      <w:r>
        <w:rPr>
          <w:rFonts w:ascii="Calibri" w:eastAsia="Calibri" w:hAnsi="Calibri" w:cs="Calibri"/>
          <w:sz w:val="20"/>
          <w:szCs w:val="20"/>
        </w:rPr>
        <w:lastRenderedPageBreak/>
        <w:t>de recepción de bienes. Debe considerar que para gestionar el pago deberá haber entregado la totalidad de los bienes del pedido correspondiente.</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DF78D3" w:rsidRDefault="00DF78D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047DA5" w:rsidP="001E7888">
      <w:pPr>
        <w:numPr>
          <w:ilvl w:val="0"/>
          <w:numId w:val="19"/>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EB37B2">
        <w:rPr>
          <w:rFonts w:ascii="Calibri" w:eastAsia="Calibri" w:hAnsi="Calibri" w:cs="Calibri"/>
          <w:sz w:val="20"/>
          <w:szCs w:val="20"/>
        </w:rPr>
        <w:t xml:space="preserve">de </w:t>
      </w:r>
      <w:r w:rsidRPr="00EB37B2">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DF78D3" w:rsidRDefault="00DF78D3" w:rsidP="00736BA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w:t>
      </w:r>
      <w:r w:rsidR="00EB37B2">
        <w:rPr>
          <w:rFonts w:ascii="Calibri" w:eastAsia="Calibri" w:hAnsi="Calibri" w:cs="Calibri"/>
          <w:sz w:val="20"/>
          <w:szCs w:val="20"/>
        </w:rPr>
        <w:t>o Oficial de la Federación el 08</w:t>
      </w:r>
      <w:r>
        <w:rPr>
          <w:rFonts w:ascii="Calibri" w:eastAsia="Calibri" w:hAnsi="Calibri" w:cs="Calibri"/>
          <w:sz w:val="20"/>
          <w:szCs w:val="20"/>
        </w:rPr>
        <w:t xml:space="preserve"> de enero d</w:t>
      </w:r>
      <w:r w:rsidR="00EB37B2">
        <w:rPr>
          <w:rFonts w:ascii="Calibri" w:eastAsia="Calibri" w:hAnsi="Calibri" w:cs="Calibri"/>
          <w:sz w:val="20"/>
          <w:szCs w:val="20"/>
        </w:rPr>
        <w:t>e 2021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DF78D3" w:rsidRDefault="00DF78D3">
      <w:pPr>
        <w:ind w:left="0" w:right="-376" w:hanging="2"/>
        <w:jc w:val="both"/>
        <w:rPr>
          <w:rFonts w:ascii="Calibri" w:eastAsia="Calibri" w:hAnsi="Calibri" w:cs="Calibri"/>
          <w:sz w:val="20"/>
          <w:szCs w:val="20"/>
        </w:rPr>
      </w:pPr>
    </w:p>
    <w:p w:rsidR="00DF78D3" w:rsidRDefault="00047DA5" w:rsidP="001E7888">
      <w:pPr>
        <w:numPr>
          <w:ilvl w:val="0"/>
          <w:numId w:val="19"/>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DF78D3" w:rsidRDefault="00DF78D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F78D3" w:rsidRDefault="00047DA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DF78D3" w:rsidRDefault="00DF78D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DF78D3" w:rsidRDefault="00047DA5">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DF78D3" w:rsidRDefault="00DF78D3">
      <w:pPr>
        <w:ind w:left="0" w:right="-376" w:hanging="2"/>
        <w:jc w:val="both"/>
        <w:rPr>
          <w:rFonts w:ascii="Calibri" w:eastAsia="Calibri" w:hAnsi="Calibri" w:cs="Calibri"/>
          <w:sz w:val="20"/>
          <w:szCs w:val="20"/>
        </w:rPr>
      </w:pPr>
    </w:p>
    <w:p w:rsidR="00DF78D3" w:rsidRDefault="00047DA5">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8F0C41">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DF78D3" w:rsidRDefault="00DF78D3" w:rsidP="00736BAD">
      <w:pPr>
        <w:ind w:left="0" w:right="-376" w:hanging="2"/>
        <w:jc w:val="both"/>
        <w:rPr>
          <w:rFonts w:ascii="Calibri" w:eastAsia="Calibri" w:hAnsi="Calibri" w:cs="Calibri"/>
          <w:b/>
          <w:sz w:val="20"/>
          <w:szCs w:val="20"/>
        </w:rPr>
      </w:pPr>
    </w:p>
    <w:p w:rsidR="00DF78D3" w:rsidRDefault="00047DA5">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DF78D3" w:rsidRDefault="00DF78D3" w:rsidP="00736BAD">
      <w:pPr>
        <w:ind w:left="0" w:right="-376" w:hanging="2"/>
        <w:jc w:val="both"/>
        <w:rPr>
          <w:rFonts w:ascii="Calibri" w:eastAsia="Calibri" w:hAnsi="Calibri" w:cs="Calibri"/>
          <w:sz w:val="20"/>
          <w:szCs w:val="20"/>
          <w:highlight w:val="white"/>
        </w:rPr>
      </w:pPr>
    </w:p>
    <w:p w:rsidR="00DF78D3" w:rsidRDefault="00047DA5">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DF78D3" w:rsidRDefault="00DF78D3" w:rsidP="00736BAD">
      <w:pPr>
        <w:ind w:left="0" w:right="-376" w:hanging="2"/>
        <w:jc w:val="both"/>
        <w:rPr>
          <w:rFonts w:ascii="Calibri" w:eastAsia="Calibri" w:hAnsi="Calibri" w:cs="Calibri"/>
          <w:b/>
          <w:sz w:val="20"/>
          <w:szCs w:val="20"/>
        </w:rPr>
      </w:pPr>
    </w:p>
    <w:p w:rsidR="00DF78D3" w:rsidRDefault="00047DA5">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DF78D3" w:rsidRDefault="00DF78D3" w:rsidP="00736BAD">
      <w:pPr>
        <w:ind w:left="0" w:right="-376" w:hanging="2"/>
        <w:jc w:val="both"/>
        <w:rPr>
          <w:rFonts w:ascii="Calibri" w:eastAsia="Calibri" w:hAnsi="Calibri" w:cs="Calibri"/>
          <w:sz w:val="20"/>
          <w:szCs w:val="20"/>
          <w:highlight w:val="white"/>
        </w:rPr>
      </w:pPr>
    </w:p>
    <w:p w:rsidR="00DF78D3" w:rsidRDefault="00047DA5">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DF78D3" w:rsidRDefault="00DF78D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F78D3" w:rsidRDefault="00047DA5">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F78D3" w:rsidRDefault="00DF78D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8D3" w:rsidRPr="00EC6E14" w:rsidRDefault="00047DA5">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EC6E14" w:rsidRPr="00EC6E14">
        <w:rPr>
          <w:rFonts w:ascii="Calibri" w:eastAsia="Calibri" w:hAnsi="Calibri" w:cs="Calibri"/>
          <w:sz w:val="20"/>
          <w:szCs w:val="20"/>
        </w:rPr>
        <w:t>E</w:t>
      </w:r>
      <w:r w:rsidRPr="00EC6E14">
        <w:rPr>
          <w:rFonts w:ascii="Calibri" w:eastAsia="Calibri" w:hAnsi="Calibri" w:cs="Calibri"/>
          <w:sz w:val="20"/>
          <w:szCs w:val="20"/>
        </w:rPr>
        <w:t xml:space="preserve"> “Requisitos de facturación”.</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w:t>
      </w:r>
      <w:r w:rsidRPr="00EC6E14">
        <w:rPr>
          <w:rFonts w:ascii="Calibri" w:eastAsia="Calibri" w:hAnsi="Calibri" w:cs="Calibri"/>
          <w:sz w:val="20"/>
          <w:szCs w:val="20"/>
        </w:rPr>
        <w:t>Artículo 48, fracción I inciso</w:t>
      </w:r>
      <w:r w:rsidR="00EC6E14" w:rsidRPr="00EC6E14">
        <w:rPr>
          <w:rFonts w:ascii="Calibri" w:eastAsia="Calibri" w:hAnsi="Calibri" w:cs="Calibri"/>
          <w:sz w:val="20"/>
          <w:szCs w:val="20"/>
        </w:rPr>
        <w:t xml:space="preserve"> d) </w:t>
      </w:r>
      <w:r w:rsidRPr="00EC6E14">
        <w:rPr>
          <w:rFonts w:ascii="Calibri" w:eastAsia="Calibri" w:hAnsi="Calibri" w:cs="Calibri"/>
          <w:sz w:val="20"/>
          <w:szCs w:val="20"/>
        </w:rPr>
        <w:t>de la</w:t>
      </w:r>
      <w:r>
        <w:rPr>
          <w:rFonts w:ascii="Calibri" w:eastAsia="Calibri" w:hAnsi="Calibri" w:cs="Calibri"/>
          <w:sz w:val="20"/>
          <w:szCs w:val="20"/>
        </w:rPr>
        <w:t xml:space="preserve"> Ley.</w:t>
      </w:r>
    </w:p>
    <w:p w:rsidR="00DF78D3" w:rsidRDefault="00DF78D3">
      <w:pPr>
        <w:ind w:left="0" w:right="-376" w:hanging="2"/>
        <w:jc w:val="both"/>
        <w:rPr>
          <w:rFonts w:ascii="Calibri" w:eastAsia="Calibri" w:hAnsi="Calibri" w:cs="Calibri"/>
          <w:sz w:val="20"/>
          <w:szCs w:val="20"/>
        </w:rPr>
      </w:pPr>
    </w:p>
    <w:p w:rsidR="00DF78D3" w:rsidRDefault="00047DA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DF78D3" w:rsidRDefault="00047DA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DF78D3" w:rsidRDefault="00047DA5">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DF78D3">
      <w:headerReference w:type="default" r:id="rId25"/>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702" w:rsidRDefault="00845702" w:rsidP="00736BAD">
      <w:pPr>
        <w:spacing w:line="240" w:lineRule="auto"/>
        <w:ind w:left="0" w:hanging="2"/>
      </w:pPr>
      <w:r>
        <w:separator/>
      </w:r>
    </w:p>
  </w:endnote>
  <w:endnote w:type="continuationSeparator" w:id="0">
    <w:p w:rsidR="00845702" w:rsidRDefault="00845702" w:rsidP="00736BA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702" w:rsidRDefault="00845702" w:rsidP="00736BAD">
      <w:pPr>
        <w:spacing w:line="240" w:lineRule="auto"/>
        <w:ind w:left="0" w:hanging="2"/>
      </w:pPr>
      <w:r>
        <w:separator/>
      </w:r>
    </w:p>
  </w:footnote>
  <w:footnote w:type="continuationSeparator" w:id="0">
    <w:p w:rsidR="00845702" w:rsidRDefault="00845702" w:rsidP="00736BA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8D3" w:rsidRDefault="00047DA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DF78D3" w:rsidRDefault="00DF78D3">
    <w:pPr>
      <w:ind w:left="0" w:hanging="2"/>
      <w:jc w:val="both"/>
      <w:rPr>
        <w:sz w:val="18"/>
        <w:szCs w:val="18"/>
      </w:rPr>
    </w:pPr>
  </w:p>
  <w:p w:rsidR="00DF78D3" w:rsidRDefault="00047DA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06EB"/>
    <w:multiLevelType w:val="multilevel"/>
    <w:tmpl w:val="4CCE0EA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F9B7319"/>
    <w:multiLevelType w:val="multilevel"/>
    <w:tmpl w:val="578CF7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137939F4"/>
    <w:multiLevelType w:val="multilevel"/>
    <w:tmpl w:val="1256B87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23163864"/>
    <w:multiLevelType w:val="multilevel"/>
    <w:tmpl w:val="0CF45B24"/>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4F74028"/>
    <w:multiLevelType w:val="multilevel"/>
    <w:tmpl w:val="0408EF1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90D06D1"/>
    <w:multiLevelType w:val="multilevel"/>
    <w:tmpl w:val="4DCE33D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29B825F0"/>
    <w:multiLevelType w:val="multilevel"/>
    <w:tmpl w:val="2CE4B4E0"/>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9E31D11"/>
    <w:multiLevelType w:val="multilevel"/>
    <w:tmpl w:val="B308B31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3C293E63"/>
    <w:multiLevelType w:val="multilevel"/>
    <w:tmpl w:val="1FE4C78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EA206A5"/>
    <w:multiLevelType w:val="multilevel"/>
    <w:tmpl w:val="278CB428"/>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FEB6616"/>
    <w:multiLevelType w:val="multilevel"/>
    <w:tmpl w:val="35FA1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59452F6"/>
    <w:multiLevelType w:val="multilevel"/>
    <w:tmpl w:val="CEC28B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59E663A"/>
    <w:multiLevelType w:val="multilevel"/>
    <w:tmpl w:val="0E88F60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nsid w:val="5C8C37FF"/>
    <w:multiLevelType w:val="multilevel"/>
    <w:tmpl w:val="F1F03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9326B60"/>
    <w:multiLevelType w:val="multilevel"/>
    <w:tmpl w:val="0A38852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9367E9B"/>
    <w:multiLevelType w:val="multilevel"/>
    <w:tmpl w:val="B704A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6A447900"/>
    <w:multiLevelType w:val="multilevel"/>
    <w:tmpl w:val="6AD611C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7">
    <w:nsid w:val="6AB62338"/>
    <w:multiLevelType w:val="multilevel"/>
    <w:tmpl w:val="ADA8765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8">
    <w:nsid w:val="79C41A86"/>
    <w:multiLevelType w:val="multilevel"/>
    <w:tmpl w:val="578CF7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0"/>
  </w:num>
  <w:num w:numId="2">
    <w:abstractNumId w:val="11"/>
  </w:num>
  <w:num w:numId="3">
    <w:abstractNumId w:val="9"/>
  </w:num>
  <w:num w:numId="4">
    <w:abstractNumId w:val="14"/>
  </w:num>
  <w:num w:numId="5">
    <w:abstractNumId w:val="8"/>
  </w:num>
  <w:num w:numId="6">
    <w:abstractNumId w:val="18"/>
  </w:num>
  <w:num w:numId="7">
    <w:abstractNumId w:val="10"/>
  </w:num>
  <w:num w:numId="8">
    <w:abstractNumId w:val="16"/>
  </w:num>
  <w:num w:numId="9">
    <w:abstractNumId w:val="17"/>
  </w:num>
  <w:num w:numId="10">
    <w:abstractNumId w:val="4"/>
  </w:num>
  <w:num w:numId="11">
    <w:abstractNumId w:val="13"/>
  </w:num>
  <w:num w:numId="12">
    <w:abstractNumId w:val="2"/>
  </w:num>
  <w:num w:numId="13">
    <w:abstractNumId w:val="6"/>
  </w:num>
  <w:num w:numId="14">
    <w:abstractNumId w:val="12"/>
  </w:num>
  <w:num w:numId="15">
    <w:abstractNumId w:val="5"/>
  </w:num>
  <w:num w:numId="16">
    <w:abstractNumId w:val="7"/>
  </w:num>
  <w:num w:numId="17">
    <w:abstractNumId w:val="1"/>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F78D3"/>
    <w:rsid w:val="00031C4E"/>
    <w:rsid w:val="00047DA5"/>
    <w:rsid w:val="00056D90"/>
    <w:rsid w:val="00062B5D"/>
    <w:rsid w:val="0007310F"/>
    <w:rsid w:val="000758DC"/>
    <w:rsid w:val="000764D8"/>
    <w:rsid w:val="000B77C6"/>
    <w:rsid w:val="000F668D"/>
    <w:rsid w:val="0012660B"/>
    <w:rsid w:val="00134926"/>
    <w:rsid w:val="00151636"/>
    <w:rsid w:val="00155F21"/>
    <w:rsid w:val="001C176B"/>
    <w:rsid w:val="001D3A49"/>
    <w:rsid w:val="001D588C"/>
    <w:rsid w:val="001E7888"/>
    <w:rsid w:val="002227C5"/>
    <w:rsid w:val="00247EBA"/>
    <w:rsid w:val="002B41B6"/>
    <w:rsid w:val="00311DB0"/>
    <w:rsid w:val="00343612"/>
    <w:rsid w:val="00367EC7"/>
    <w:rsid w:val="0038220D"/>
    <w:rsid w:val="00394B10"/>
    <w:rsid w:val="003C77C3"/>
    <w:rsid w:val="003E1427"/>
    <w:rsid w:val="00422D82"/>
    <w:rsid w:val="0043405A"/>
    <w:rsid w:val="00454A23"/>
    <w:rsid w:val="004D0F41"/>
    <w:rsid w:val="00521C70"/>
    <w:rsid w:val="00524092"/>
    <w:rsid w:val="0055489D"/>
    <w:rsid w:val="005776C5"/>
    <w:rsid w:val="005A2934"/>
    <w:rsid w:val="006B396C"/>
    <w:rsid w:val="006E1737"/>
    <w:rsid w:val="00700A60"/>
    <w:rsid w:val="00712A9B"/>
    <w:rsid w:val="007172B4"/>
    <w:rsid w:val="00736B55"/>
    <w:rsid w:val="00736BAD"/>
    <w:rsid w:val="007A5179"/>
    <w:rsid w:val="007A6528"/>
    <w:rsid w:val="007B2A14"/>
    <w:rsid w:val="00845702"/>
    <w:rsid w:val="008A4B99"/>
    <w:rsid w:val="008B645D"/>
    <w:rsid w:val="008D658A"/>
    <w:rsid w:val="008E4B34"/>
    <w:rsid w:val="008F0C41"/>
    <w:rsid w:val="00904504"/>
    <w:rsid w:val="00936F65"/>
    <w:rsid w:val="00A072D4"/>
    <w:rsid w:val="00A16F28"/>
    <w:rsid w:val="00A21CC6"/>
    <w:rsid w:val="00A53253"/>
    <w:rsid w:val="00A53E25"/>
    <w:rsid w:val="00AC2ED1"/>
    <w:rsid w:val="00AD213D"/>
    <w:rsid w:val="00AE58A8"/>
    <w:rsid w:val="00B06ADD"/>
    <w:rsid w:val="00B12C43"/>
    <w:rsid w:val="00B27A46"/>
    <w:rsid w:val="00B34202"/>
    <w:rsid w:val="00BA0D73"/>
    <w:rsid w:val="00BD663A"/>
    <w:rsid w:val="00C0313D"/>
    <w:rsid w:val="00C23D52"/>
    <w:rsid w:val="00C357C2"/>
    <w:rsid w:val="00C472B5"/>
    <w:rsid w:val="00C62799"/>
    <w:rsid w:val="00C9096F"/>
    <w:rsid w:val="00CC130A"/>
    <w:rsid w:val="00CE43F4"/>
    <w:rsid w:val="00D56395"/>
    <w:rsid w:val="00D8361A"/>
    <w:rsid w:val="00DB4AD6"/>
    <w:rsid w:val="00DC2916"/>
    <w:rsid w:val="00DF2437"/>
    <w:rsid w:val="00DF78D3"/>
    <w:rsid w:val="00E02743"/>
    <w:rsid w:val="00E364F3"/>
    <w:rsid w:val="00EB37B2"/>
    <w:rsid w:val="00EC6E14"/>
    <w:rsid w:val="00ED7253"/>
    <w:rsid w:val="00F8348F"/>
    <w:rsid w:val="00FA67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Fsbr4+XkzxmGrf24ZzyeqKZMwQ==">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6371</Words>
  <Characters>35045</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90</cp:revision>
  <cp:lastPrinted>2021-10-01T17:20:00Z</cp:lastPrinted>
  <dcterms:created xsi:type="dcterms:W3CDTF">2021-09-27T14:20:00Z</dcterms:created>
  <dcterms:modified xsi:type="dcterms:W3CDTF">2021-10-01T17:37:00Z</dcterms:modified>
</cp:coreProperties>
</file>